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3E" w:rsidRPr="00D73121" w:rsidRDefault="00C9423E" w:rsidP="00C9423E">
      <w:pPr>
        <w:spacing w:after="0" w:line="240" w:lineRule="auto"/>
        <w:ind w:firstLine="567"/>
        <w:jc w:val="center"/>
        <w:rPr>
          <w:rFonts w:ascii="Times New Roman" w:eastAsia="Times New Roman" w:hAnsi="Times New Roman" w:cs="Times New Roman"/>
          <w:b/>
          <w:sz w:val="28"/>
          <w:szCs w:val="28"/>
          <w:lang w:eastAsia="ru-RU"/>
        </w:rPr>
      </w:pPr>
      <w:r w:rsidRPr="00D73121">
        <w:rPr>
          <w:rFonts w:ascii="Times New Roman" w:eastAsia="Times New Roman" w:hAnsi="Times New Roman" w:cs="Times New Roman"/>
          <w:b/>
          <w:sz w:val="28"/>
          <w:szCs w:val="28"/>
          <w:lang w:eastAsia="ru-RU"/>
        </w:rPr>
        <w:t>Красноярский край</w:t>
      </w:r>
    </w:p>
    <w:p w:rsidR="00C9423E" w:rsidRPr="00D73121" w:rsidRDefault="00C9423E" w:rsidP="00C9423E">
      <w:pPr>
        <w:spacing w:after="0" w:line="240" w:lineRule="auto"/>
        <w:ind w:firstLine="567"/>
        <w:jc w:val="center"/>
        <w:rPr>
          <w:rFonts w:ascii="Times New Roman" w:eastAsia="Times New Roman" w:hAnsi="Times New Roman" w:cs="Times New Roman"/>
          <w:b/>
          <w:sz w:val="28"/>
          <w:szCs w:val="28"/>
          <w:lang w:eastAsia="ru-RU"/>
        </w:rPr>
      </w:pPr>
      <w:r w:rsidRPr="00D73121">
        <w:rPr>
          <w:rFonts w:ascii="Times New Roman" w:eastAsia="Times New Roman" w:hAnsi="Times New Roman" w:cs="Times New Roman"/>
          <w:b/>
          <w:sz w:val="28"/>
          <w:szCs w:val="28"/>
          <w:lang w:eastAsia="ru-RU"/>
        </w:rPr>
        <w:t>Березовский район</w:t>
      </w:r>
    </w:p>
    <w:p w:rsidR="00C9423E" w:rsidRPr="00D73121" w:rsidRDefault="00C9423E" w:rsidP="00C9423E">
      <w:pPr>
        <w:spacing w:after="0" w:line="240" w:lineRule="auto"/>
        <w:ind w:firstLine="567"/>
        <w:jc w:val="center"/>
        <w:rPr>
          <w:rFonts w:ascii="Times New Roman" w:eastAsia="Times New Roman" w:hAnsi="Times New Roman" w:cs="Times New Roman"/>
          <w:b/>
          <w:sz w:val="28"/>
          <w:szCs w:val="28"/>
          <w:lang w:eastAsia="ru-RU"/>
        </w:rPr>
      </w:pPr>
      <w:r w:rsidRPr="00D73121">
        <w:rPr>
          <w:rFonts w:ascii="Times New Roman" w:eastAsia="Times New Roman" w:hAnsi="Times New Roman" w:cs="Times New Roman"/>
          <w:b/>
          <w:sz w:val="28"/>
          <w:szCs w:val="28"/>
          <w:lang w:eastAsia="ru-RU"/>
        </w:rPr>
        <w:t>АДМИНИСТРАЦИЯ МАГАНСКОГО СЕЛЬСОВЕТА</w:t>
      </w:r>
    </w:p>
    <w:p w:rsidR="00C9423E" w:rsidRPr="00D73121" w:rsidRDefault="00C9423E" w:rsidP="00C9423E">
      <w:pPr>
        <w:spacing w:after="0" w:line="240" w:lineRule="auto"/>
        <w:ind w:firstLine="567"/>
        <w:jc w:val="center"/>
        <w:rPr>
          <w:rFonts w:ascii="Times New Roman" w:eastAsia="Times New Roman" w:hAnsi="Times New Roman" w:cs="Times New Roman"/>
          <w:b/>
          <w:sz w:val="28"/>
          <w:szCs w:val="28"/>
          <w:lang w:eastAsia="ru-RU"/>
        </w:rPr>
      </w:pPr>
    </w:p>
    <w:p w:rsidR="00C9423E" w:rsidRPr="00882205" w:rsidRDefault="00C9423E" w:rsidP="00C9423E">
      <w:pPr>
        <w:spacing w:after="0" w:line="240" w:lineRule="auto"/>
        <w:ind w:firstLine="567"/>
        <w:jc w:val="center"/>
        <w:rPr>
          <w:rFonts w:ascii="Times New Roman" w:eastAsia="Times New Roman" w:hAnsi="Times New Roman" w:cs="Times New Roman"/>
          <w:b/>
          <w:sz w:val="28"/>
          <w:szCs w:val="32"/>
          <w:lang w:eastAsia="ru-RU"/>
        </w:rPr>
      </w:pPr>
      <w:proofErr w:type="gramStart"/>
      <w:r w:rsidRPr="00D73121">
        <w:rPr>
          <w:rFonts w:ascii="Times New Roman" w:eastAsia="Times New Roman" w:hAnsi="Times New Roman" w:cs="Times New Roman"/>
          <w:b/>
          <w:sz w:val="28"/>
          <w:szCs w:val="32"/>
          <w:lang w:eastAsia="ru-RU"/>
        </w:rPr>
        <w:t>П</w:t>
      </w:r>
      <w:proofErr w:type="gramEnd"/>
      <w:r w:rsidRPr="00D73121">
        <w:rPr>
          <w:rFonts w:ascii="Times New Roman" w:eastAsia="Times New Roman" w:hAnsi="Times New Roman" w:cs="Times New Roman"/>
          <w:b/>
          <w:sz w:val="28"/>
          <w:szCs w:val="32"/>
          <w:lang w:eastAsia="ru-RU"/>
        </w:rPr>
        <w:t xml:space="preserve"> О С Т А Н О В Л Е Н И Е</w:t>
      </w:r>
    </w:p>
    <w:p w:rsidR="00C9423E" w:rsidRDefault="00C9423E" w:rsidP="00C9423E">
      <w:pPr>
        <w:spacing w:after="0" w:line="240" w:lineRule="auto"/>
        <w:rPr>
          <w:rFonts w:ascii="Times New Roman" w:eastAsia="Times New Roman" w:hAnsi="Times New Roman" w:cs="Times New Roman"/>
          <w:b/>
          <w:sz w:val="28"/>
          <w:szCs w:val="32"/>
          <w:lang w:eastAsia="ru-RU"/>
        </w:rPr>
      </w:pPr>
    </w:p>
    <w:p w:rsidR="00C9423E" w:rsidRPr="00D73121" w:rsidRDefault="00231805" w:rsidP="00C9423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C9423E" w:rsidRPr="00D73121">
        <w:rPr>
          <w:rFonts w:ascii="Times New Roman" w:eastAsia="Times New Roman" w:hAnsi="Times New Roman" w:cs="Times New Roman"/>
          <w:sz w:val="28"/>
          <w:szCs w:val="28"/>
          <w:lang w:eastAsia="ru-RU"/>
        </w:rPr>
        <w:t xml:space="preserve">» </w:t>
      </w:r>
      <w:r w:rsidR="00C9423E">
        <w:rPr>
          <w:rFonts w:ascii="Times New Roman" w:eastAsia="Times New Roman" w:hAnsi="Times New Roman" w:cs="Times New Roman"/>
          <w:sz w:val="28"/>
          <w:szCs w:val="28"/>
          <w:lang w:eastAsia="ru-RU"/>
        </w:rPr>
        <w:t>октября</w:t>
      </w:r>
      <w:r w:rsidR="00C9423E" w:rsidRPr="00882205">
        <w:rPr>
          <w:rFonts w:ascii="Times New Roman" w:eastAsia="Times New Roman" w:hAnsi="Times New Roman" w:cs="Times New Roman"/>
          <w:sz w:val="28"/>
          <w:szCs w:val="28"/>
          <w:lang w:eastAsia="ru-RU"/>
        </w:rPr>
        <w:t xml:space="preserve"> 2022 г.                  </w:t>
      </w:r>
      <w:r w:rsidR="00C9423E" w:rsidRPr="00D73121">
        <w:rPr>
          <w:rFonts w:ascii="Times New Roman" w:eastAsia="Times New Roman" w:hAnsi="Times New Roman" w:cs="Times New Roman"/>
          <w:sz w:val="28"/>
          <w:szCs w:val="28"/>
          <w:lang w:eastAsia="ru-RU"/>
        </w:rPr>
        <w:t xml:space="preserve">      с. Маганск                                           </w:t>
      </w:r>
      <w:r w:rsidR="00C9423E">
        <w:rPr>
          <w:rFonts w:ascii="Times New Roman" w:eastAsia="Times New Roman" w:hAnsi="Times New Roman" w:cs="Times New Roman"/>
          <w:sz w:val="28"/>
          <w:szCs w:val="28"/>
          <w:lang w:eastAsia="ru-RU"/>
        </w:rPr>
        <w:t xml:space="preserve">№ </w:t>
      </w:r>
      <w:r w:rsidR="006416AE">
        <w:rPr>
          <w:rFonts w:ascii="Times New Roman" w:eastAsia="Times New Roman" w:hAnsi="Times New Roman" w:cs="Times New Roman"/>
          <w:sz w:val="28"/>
          <w:szCs w:val="28"/>
          <w:lang w:eastAsia="ru-RU"/>
        </w:rPr>
        <w:t>75</w:t>
      </w:r>
    </w:p>
    <w:p w:rsidR="00C9423E" w:rsidRPr="00D73121" w:rsidRDefault="00C9423E" w:rsidP="00C9423E">
      <w:pPr>
        <w:spacing w:after="0" w:line="240" w:lineRule="auto"/>
        <w:ind w:firstLine="567"/>
        <w:rPr>
          <w:rFonts w:ascii="Times New Roman" w:eastAsia="Times New Roman" w:hAnsi="Times New Roman" w:cs="Times New Roman"/>
          <w:sz w:val="28"/>
          <w:szCs w:val="28"/>
          <w:lang w:eastAsia="ru-RU"/>
        </w:rPr>
      </w:pPr>
    </w:p>
    <w:p w:rsidR="00C9423E" w:rsidRDefault="00C9423E" w:rsidP="00C9423E">
      <w:pPr>
        <w:tabs>
          <w:tab w:val="left" w:pos="4395"/>
        </w:tabs>
        <w:suppressAutoHyphens/>
        <w:spacing w:after="0" w:line="100" w:lineRule="atLeast"/>
        <w:ind w:right="4819"/>
        <w:jc w:val="both"/>
        <w:rPr>
          <w:rFonts w:ascii="Times New Roman" w:eastAsia="Times New Roman" w:hAnsi="Times New Roman" w:cs="Times New Roman"/>
          <w:sz w:val="28"/>
          <w:szCs w:val="28"/>
          <w:lang w:eastAsia="ru-RU"/>
        </w:rPr>
      </w:pPr>
    </w:p>
    <w:p w:rsidR="00C9423E" w:rsidRPr="00D73121" w:rsidRDefault="00C9423E" w:rsidP="00C9423E">
      <w:pPr>
        <w:tabs>
          <w:tab w:val="left" w:pos="4395"/>
        </w:tabs>
        <w:suppressAutoHyphens/>
        <w:spacing w:after="0" w:line="100" w:lineRule="atLeast"/>
        <w:ind w:right="4819"/>
        <w:jc w:val="both"/>
        <w:rPr>
          <w:rFonts w:ascii="Times New Roman" w:eastAsia="Times New Roman" w:hAnsi="Times New Roman" w:cs="Times New Roman"/>
          <w:sz w:val="28"/>
          <w:szCs w:val="28"/>
          <w:lang w:eastAsia="ar-SA"/>
        </w:rPr>
      </w:pPr>
      <w:r w:rsidRPr="00882205">
        <w:rPr>
          <w:rFonts w:ascii="Times New Roman" w:eastAsia="Times New Roman" w:hAnsi="Times New Roman" w:cs="Times New Roman"/>
          <w:bCs/>
          <w:sz w:val="28"/>
          <w:szCs w:val="28"/>
          <w:lang w:eastAsia="ar-SA"/>
        </w:rPr>
        <w:t xml:space="preserve">Об утверждении Положения о </w:t>
      </w:r>
      <w:r>
        <w:rPr>
          <w:rFonts w:ascii="Times New Roman" w:eastAsia="Times New Roman" w:hAnsi="Times New Roman" w:cs="Times New Roman"/>
          <w:bCs/>
          <w:sz w:val="28"/>
          <w:szCs w:val="28"/>
          <w:lang w:eastAsia="ar-SA"/>
        </w:rPr>
        <w:t>порядке и условиях командирования лиц, замещающих муниципальные должности, муниципальных служащих, работников</w:t>
      </w:r>
      <w:r w:rsidRPr="00882205">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sz w:val="28"/>
          <w:szCs w:val="28"/>
          <w:lang w:eastAsia="ar-SA"/>
        </w:rPr>
        <w:t>Маганского сельсовета</w:t>
      </w:r>
      <w:r w:rsidR="00BC54F4">
        <w:rPr>
          <w:rFonts w:ascii="Times New Roman" w:eastAsia="Times New Roman" w:hAnsi="Times New Roman" w:cs="Times New Roman"/>
          <w:sz w:val="28"/>
          <w:szCs w:val="28"/>
          <w:lang w:eastAsia="ar-SA"/>
        </w:rPr>
        <w:t xml:space="preserve"> </w:t>
      </w:r>
      <w:r w:rsidR="00BC54F4" w:rsidRPr="00D73121">
        <w:rPr>
          <w:rFonts w:ascii="Times New Roman" w:eastAsia="Times New Roman" w:hAnsi="Times New Roman" w:cs="Times New Roman"/>
          <w:sz w:val="28"/>
          <w:szCs w:val="28"/>
          <w:lang w:eastAsia="ar-SA"/>
        </w:rPr>
        <w:t>Березовского района Красноярского края</w:t>
      </w:r>
      <w:r>
        <w:rPr>
          <w:rFonts w:ascii="Times New Roman" w:eastAsia="Times New Roman" w:hAnsi="Times New Roman" w:cs="Times New Roman"/>
          <w:sz w:val="28"/>
          <w:szCs w:val="28"/>
          <w:lang w:eastAsia="ar-SA"/>
        </w:rPr>
        <w:t>, замещающих должности, не являющиеся должностями муниципальной службы.</w:t>
      </w:r>
    </w:p>
    <w:p w:rsidR="00C9423E" w:rsidRPr="00D73121" w:rsidRDefault="00C9423E" w:rsidP="00C9423E">
      <w:pPr>
        <w:spacing w:after="0" w:line="240" w:lineRule="auto"/>
        <w:ind w:right="4819" w:firstLine="567"/>
        <w:jc w:val="both"/>
        <w:rPr>
          <w:rFonts w:ascii="Times New Roman" w:eastAsia="Times New Roman" w:hAnsi="Times New Roman" w:cs="Times New Roman"/>
          <w:sz w:val="28"/>
          <w:szCs w:val="28"/>
          <w:lang w:eastAsia="ru-RU"/>
        </w:rPr>
      </w:pPr>
    </w:p>
    <w:p w:rsidR="00C9423E" w:rsidRPr="00A57D73" w:rsidRDefault="00C9423E" w:rsidP="00A57D73">
      <w:pPr>
        <w:spacing w:after="0" w:line="240" w:lineRule="auto"/>
        <w:ind w:firstLine="709"/>
        <w:jc w:val="both"/>
        <w:rPr>
          <w:rFonts w:ascii="Times New Roman" w:hAnsi="Times New Roman" w:cs="Times New Roman"/>
          <w:sz w:val="28"/>
          <w:szCs w:val="28"/>
        </w:rPr>
      </w:pPr>
      <w:proofErr w:type="gramStart"/>
      <w:r w:rsidRPr="00A57D73">
        <w:rPr>
          <w:rFonts w:ascii="Times New Roman" w:hAnsi="Times New Roman" w:cs="Times New Roman"/>
          <w:sz w:val="28"/>
          <w:szCs w:val="28"/>
        </w:rPr>
        <w:t>В соответствии со статьями 165, 166, 16</w:t>
      </w:r>
      <w:r w:rsidR="00F37626">
        <w:rPr>
          <w:rFonts w:ascii="Times New Roman" w:hAnsi="Times New Roman" w:cs="Times New Roman"/>
          <w:sz w:val="28"/>
          <w:szCs w:val="28"/>
        </w:rPr>
        <w:t>7, 168 Трудового кодекса РФ, статьёй</w:t>
      </w:r>
      <w:r w:rsidRPr="00A57D73">
        <w:rPr>
          <w:rFonts w:ascii="Times New Roman" w:hAnsi="Times New Roman" w:cs="Times New Roman"/>
          <w:sz w:val="28"/>
          <w:szCs w:val="28"/>
        </w:rPr>
        <w:t xml:space="preserve"> 217 Налогового кодекса Российской Федерации, Федерального закона от 06.10.2003 г.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Постановлением Правительства Российской Федерации от 13.10.2008г. № 749 «Об особенностях направления работников в служебные командировки», </w:t>
      </w:r>
      <w:hyperlink r:id="rId5" w:history="1">
        <w:r w:rsidRPr="00A57D73">
          <w:rPr>
            <w:rFonts w:ascii="Times New Roman" w:hAnsi="Times New Roman" w:cs="Times New Roman"/>
            <w:sz w:val="28"/>
            <w:szCs w:val="28"/>
          </w:rPr>
          <w:t>Указом</w:t>
        </w:r>
        <w:proofErr w:type="gramEnd"/>
        <w:r w:rsidRPr="00A57D73">
          <w:rPr>
            <w:rFonts w:ascii="Times New Roman" w:hAnsi="Times New Roman" w:cs="Times New Roman"/>
            <w:sz w:val="28"/>
            <w:szCs w:val="28"/>
          </w:rPr>
          <w:t xml:space="preserve"> </w:t>
        </w:r>
        <w:proofErr w:type="gramStart"/>
        <w:r w:rsidRPr="00A57D73">
          <w:rPr>
            <w:rFonts w:ascii="Times New Roman" w:hAnsi="Times New Roman" w:cs="Times New Roman"/>
            <w:sz w:val="28"/>
            <w:szCs w:val="28"/>
          </w:rPr>
          <w:t xml:space="preserve">Президента РФ от 18.07.2005 </w:t>
        </w:r>
        <w:r w:rsidR="00F37626">
          <w:rPr>
            <w:rFonts w:ascii="Times New Roman" w:hAnsi="Times New Roman" w:cs="Times New Roman"/>
            <w:sz w:val="28"/>
            <w:szCs w:val="28"/>
          </w:rPr>
          <w:t>№</w:t>
        </w:r>
        <w:r w:rsidRPr="00A57D73">
          <w:rPr>
            <w:rFonts w:ascii="Times New Roman" w:hAnsi="Times New Roman" w:cs="Times New Roman"/>
            <w:sz w:val="28"/>
            <w:szCs w:val="28"/>
          </w:rPr>
          <w:t xml:space="preserve"> 813 </w:t>
        </w:r>
        <w:r w:rsidR="00F37626">
          <w:rPr>
            <w:rFonts w:ascii="Times New Roman" w:hAnsi="Times New Roman" w:cs="Times New Roman"/>
            <w:sz w:val="28"/>
            <w:szCs w:val="28"/>
          </w:rPr>
          <w:t>«</w:t>
        </w:r>
        <w:r w:rsidRPr="00A57D73">
          <w:rPr>
            <w:rFonts w:ascii="Times New Roman" w:hAnsi="Times New Roman" w:cs="Times New Roman"/>
            <w:sz w:val="28"/>
            <w:szCs w:val="28"/>
          </w:rPr>
          <w:t>О порядке и условиях командирования федеральных государственных гражданских служащих</w:t>
        </w:r>
      </w:hyperlink>
      <w:r w:rsidR="00F37626">
        <w:rPr>
          <w:rFonts w:ascii="Times New Roman" w:hAnsi="Times New Roman" w:cs="Times New Roman"/>
          <w:sz w:val="28"/>
          <w:szCs w:val="28"/>
        </w:rPr>
        <w:t>»</w:t>
      </w:r>
      <w:r w:rsidRPr="00A57D73">
        <w:rPr>
          <w:rFonts w:ascii="Times New Roman" w:hAnsi="Times New Roman" w:cs="Times New Roman"/>
          <w:sz w:val="28"/>
          <w:szCs w:val="28"/>
        </w:rPr>
        <w:t xml:space="preserve">, Указом Президента РФ от 17.10.2022 </w:t>
      </w:r>
      <w:r w:rsidR="00F37626">
        <w:rPr>
          <w:rFonts w:ascii="Times New Roman" w:hAnsi="Times New Roman" w:cs="Times New Roman"/>
          <w:sz w:val="28"/>
          <w:szCs w:val="28"/>
        </w:rPr>
        <w:t>№</w:t>
      </w:r>
      <w:r w:rsidRPr="00A57D73">
        <w:rPr>
          <w:rFonts w:ascii="Times New Roman" w:hAnsi="Times New Roman" w:cs="Times New Roman"/>
          <w:sz w:val="28"/>
          <w:szCs w:val="28"/>
        </w:rPr>
        <w:t xml:space="preserve"> 752 </w:t>
      </w:r>
      <w:r w:rsidR="00F37626">
        <w:rPr>
          <w:rFonts w:ascii="Times New Roman" w:hAnsi="Times New Roman" w:cs="Times New Roman"/>
          <w:sz w:val="28"/>
          <w:szCs w:val="28"/>
        </w:rPr>
        <w:t>«</w:t>
      </w:r>
      <w:r w:rsidRPr="00A57D73">
        <w:rPr>
          <w:rFonts w:ascii="Times New Roman" w:hAnsi="Times New Roman" w:cs="Times New Roman"/>
          <w:sz w:val="28"/>
          <w:szCs w:val="28"/>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F37626">
        <w:rPr>
          <w:rFonts w:ascii="Times New Roman" w:hAnsi="Times New Roman" w:cs="Times New Roman"/>
          <w:sz w:val="28"/>
          <w:szCs w:val="28"/>
        </w:rPr>
        <w:t>»</w:t>
      </w:r>
      <w:r w:rsidRPr="00A57D73">
        <w:rPr>
          <w:rFonts w:ascii="Times New Roman" w:hAnsi="Times New Roman" w:cs="Times New Roman"/>
          <w:sz w:val="28"/>
          <w:szCs w:val="28"/>
        </w:rPr>
        <w:t>, руководствуясь</w:t>
      </w:r>
      <w:proofErr w:type="gramEnd"/>
      <w:r w:rsidRPr="00A57D73">
        <w:rPr>
          <w:rFonts w:ascii="Times New Roman" w:hAnsi="Times New Roman" w:cs="Times New Roman"/>
          <w:sz w:val="28"/>
          <w:szCs w:val="28"/>
        </w:rPr>
        <w:t xml:space="preserve"> Уставом Маганского сельсовета, администрация Маганского сельсовета</w:t>
      </w:r>
      <w:bookmarkStart w:id="0" w:name="_GoBack"/>
      <w:bookmarkEnd w:id="0"/>
    </w:p>
    <w:p w:rsidR="00C9423E" w:rsidRPr="00A57D73" w:rsidRDefault="00C9423E" w:rsidP="00A57D73">
      <w:pPr>
        <w:spacing w:after="0" w:line="240" w:lineRule="auto"/>
        <w:ind w:firstLine="709"/>
        <w:jc w:val="both"/>
        <w:rPr>
          <w:rFonts w:ascii="Times New Roman" w:hAnsi="Times New Roman" w:cs="Times New Roman"/>
          <w:sz w:val="28"/>
          <w:szCs w:val="28"/>
        </w:rPr>
      </w:pPr>
      <w:r w:rsidRPr="00A57D73">
        <w:rPr>
          <w:rFonts w:ascii="Times New Roman" w:hAnsi="Times New Roman" w:cs="Times New Roman"/>
          <w:sz w:val="28"/>
          <w:szCs w:val="28"/>
        </w:rPr>
        <w:t>ПОСТАНОВЛЯЕТ:</w:t>
      </w:r>
    </w:p>
    <w:p w:rsidR="00C9423E" w:rsidRPr="00A57D73" w:rsidRDefault="00C9423E" w:rsidP="00A57D73">
      <w:pPr>
        <w:spacing w:after="0" w:line="240" w:lineRule="auto"/>
        <w:ind w:firstLine="709"/>
        <w:jc w:val="both"/>
        <w:rPr>
          <w:rFonts w:ascii="Times New Roman" w:hAnsi="Times New Roman" w:cs="Times New Roman"/>
          <w:sz w:val="28"/>
          <w:szCs w:val="28"/>
        </w:rPr>
      </w:pPr>
      <w:r w:rsidRPr="00A57D73">
        <w:rPr>
          <w:rFonts w:ascii="Times New Roman" w:hAnsi="Times New Roman" w:cs="Times New Roman"/>
          <w:sz w:val="28"/>
          <w:szCs w:val="28"/>
        </w:rPr>
        <w:t>1. Утвердить Положение о порядке и условиях командирования лиц, замещающих муниципальные должности, муниципальных служащих, работников Маганского сельсовета</w:t>
      </w:r>
      <w:r w:rsidR="00BC54F4" w:rsidRPr="00A57D73">
        <w:rPr>
          <w:rFonts w:ascii="Times New Roman" w:hAnsi="Times New Roman" w:cs="Times New Roman"/>
          <w:sz w:val="28"/>
          <w:szCs w:val="28"/>
        </w:rPr>
        <w:t xml:space="preserve"> Березовского района Красноярского края</w:t>
      </w:r>
      <w:r w:rsidRPr="00A57D73">
        <w:rPr>
          <w:rFonts w:ascii="Times New Roman" w:hAnsi="Times New Roman" w:cs="Times New Roman"/>
          <w:sz w:val="28"/>
          <w:szCs w:val="28"/>
        </w:rPr>
        <w:t>, замещающих должности, не являющиеся должностями муниципальной службы</w:t>
      </w:r>
      <w:r w:rsidR="00BC54F4" w:rsidRPr="00A57D73">
        <w:rPr>
          <w:rFonts w:ascii="Times New Roman" w:hAnsi="Times New Roman" w:cs="Times New Roman"/>
          <w:sz w:val="28"/>
          <w:szCs w:val="28"/>
        </w:rPr>
        <w:t xml:space="preserve"> </w:t>
      </w:r>
      <w:r w:rsidRPr="00A57D73">
        <w:rPr>
          <w:rFonts w:ascii="Times New Roman" w:hAnsi="Times New Roman" w:cs="Times New Roman"/>
          <w:sz w:val="28"/>
          <w:szCs w:val="28"/>
        </w:rPr>
        <w:t>согласно Приложению.</w:t>
      </w:r>
    </w:p>
    <w:p w:rsidR="00C9423E" w:rsidRPr="00A57D73" w:rsidRDefault="00C9423E" w:rsidP="00A57D73">
      <w:pPr>
        <w:spacing w:after="0" w:line="240" w:lineRule="auto"/>
        <w:ind w:firstLine="709"/>
        <w:jc w:val="both"/>
        <w:rPr>
          <w:rFonts w:ascii="Times New Roman" w:hAnsi="Times New Roman" w:cs="Times New Roman"/>
          <w:sz w:val="28"/>
          <w:szCs w:val="28"/>
        </w:rPr>
      </w:pPr>
      <w:r w:rsidRPr="00A57D73">
        <w:rPr>
          <w:rFonts w:ascii="Times New Roman" w:hAnsi="Times New Roman" w:cs="Times New Roman"/>
          <w:sz w:val="28"/>
          <w:szCs w:val="28"/>
        </w:rPr>
        <w:lastRenderedPageBreak/>
        <w:t>2. Контроль над исполнением настоящего Постановления оставляю за собой.</w:t>
      </w:r>
    </w:p>
    <w:p w:rsidR="00C9423E" w:rsidRPr="00A57D73" w:rsidRDefault="00C9423E" w:rsidP="00A57D73">
      <w:pPr>
        <w:spacing w:after="0" w:line="240" w:lineRule="auto"/>
        <w:ind w:firstLine="709"/>
        <w:jc w:val="both"/>
        <w:rPr>
          <w:rFonts w:ascii="Times New Roman" w:hAnsi="Times New Roman" w:cs="Times New Roman"/>
          <w:sz w:val="28"/>
          <w:szCs w:val="28"/>
        </w:rPr>
      </w:pPr>
      <w:r w:rsidRPr="00A57D73">
        <w:rPr>
          <w:rFonts w:ascii="Times New Roman" w:hAnsi="Times New Roman" w:cs="Times New Roman"/>
          <w:sz w:val="28"/>
          <w:szCs w:val="28"/>
        </w:rPr>
        <w:t>3. Постановление вступает в силу с момента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w:t>
      </w:r>
    </w:p>
    <w:p w:rsidR="00C9423E" w:rsidRPr="00A57D73" w:rsidRDefault="00C9423E" w:rsidP="00A57D73">
      <w:pPr>
        <w:spacing w:after="0" w:line="240" w:lineRule="auto"/>
        <w:ind w:firstLine="709"/>
        <w:jc w:val="both"/>
        <w:rPr>
          <w:rFonts w:ascii="Times New Roman" w:hAnsi="Times New Roman" w:cs="Times New Roman"/>
          <w:sz w:val="28"/>
          <w:szCs w:val="28"/>
        </w:rPr>
      </w:pPr>
    </w:p>
    <w:p w:rsidR="00C9423E" w:rsidRPr="00A57D73" w:rsidRDefault="00C9423E" w:rsidP="00A57D73">
      <w:pPr>
        <w:spacing w:after="0" w:line="240" w:lineRule="auto"/>
        <w:ind w:firstLine="709"/>
        <w:jc w:val="both"/>
        <w:rPr>
          <w:rFonts w:ascii="Times New Roman" w:hAnsi="Times New Roman" w:cs="Times New Roman"/>
          <w:sz w:val="28"/>
          <w:szCs w:val="28"/>
        </w:rPr>
      </w:pPr>
    </w:p>
    <w:p w:rsidR="00C9423E" w:rsidRPr="00A57D73" w:rsidRDefault="00C9423E" w:rsidP="00A57D73">
      <w:pPr>
        <w:spacing w:after="0" w:line="240" w:lineRule="auto"/>
        <w:ind w:firstLine="709"/>
        <w:jc w:val="both"/>
        <w:rPr>
          <w:rFonts w:ascii="Times New Roman" w:hAnsi="Times New Roman" w:cs="Times New Roman"/>
          <w:sz w:val="28"/>
          <w:szCs w:val="28"/>
        </w:rPr>
      </w:pPr>
    </w:p>
    <w:p w:rsidR="00C9423E" w:rsidRPr="00A57D73" w:rsidRDefault="00C9423E" w:rsidP="00930944">
      <w:pPr>
        <w:spacing w:after="0" w:line="240" w:lineRule="auto"/>
        <w:jc w:val="both"/>
        <w:rPr>
          <w:rFonts w:ascii="Times New Roman" w:hAnsi="Times New Roman" w:cs="Times New Roman"/>
          <w:sz w:val="28"/>
          <w:szCs w:val="28"/>
        </w:rPr>
      </w:pPr>
      <w:r w:rsidRPr="00A57D73">
        <w:rPr>
          <w:rFonts w:ascii="Times New Roman" w:hAnsi="Times New Roman" w:cs="Times New Roman"/>
          <w:sz w:val="28"/>
          <w:szCs w:val="28"/>
        </w:rPr>
        <w:t>Глава сельсовета</w:t>
      </w:r>
      <w:r w:rsidRPr="00A57D73">
        <w:rPr>
          <w:rFonts w:ascii="Times New Roman" w:hAnsi="Times New Roman" w:cs="Times New Roman"/>
          <w:sz w:val="28"/>
          <w:szCs w:val="28"/>
        </w:rPr>
        <w:tab/>
      </w:r>
      <w:r w:rsidRPr="00A57D73">
        <w:rPr>
          <w:rFonts w:ascii="Times New Roman" w:hAnsi="Times New Roman" w:cs="Times New Roman"/>
          <w:sz w:val="28"/>
          <w:szCs w:val="28"/>
        </w:rPr>
        <w:tab/>
      </w:r>
      <w:r w:rsidRPr="00A57D73">
        <w:rPr>
          <w:rFonts w:ascii="Times New Roman" w:hAnsi="Times New Roman" w:cs="Times New Roman"/>
          <w:sz w:val="28"/>
          <w:szCs w:val="28"/>
        </w:rPr>
        <w:tab/>
      </w:r>
      <w:r w:rsidRPr="00A57D73">
        <w:rPr>
          <w:rFonts w:ascii="Times New Roman" w:hAnsi="Times New Roman" w:cs="Times New Roman"/>
          <w:sz w:val="28"/>
          <w:szCs w:val="28"/>
        </w:rPr>
        <w:tab/>
      </w:r>
      <w:r w:rsidR="00930944">
        <w:rPr>
          <w:rFonts w:ascii="Times New Roman" w:hAnsi="Times New Roman" w:cs="Times New Roman"/>
          <w:sz w:val="28"/>
          <w:szCs w:val="28"/>
        </w:rPr>
        <w:tab/>
      </w:r>
      <w:r w:rsidR="00930944">
        <w:rPr>
          <w:rFonts w:ascii="Times New Roman" w:hAnsi="Times New Roman" w:cs="Times New Roman"/>
          <w:sz w:val="28"/>
          <w:szCs w:val="28"/>
        </w:rPr>
        <w:tab/>
        <w:t xml:space="preserve">        </w:t>
      </w:r>
      <w:r w:rsidRPr="00A57D73">
        <w:rPr>
          <w:rFonts w:ascii="Times New Roman" w:hAnsi="Times New Roman" w:cs="Times New Roman"/>
          <w:sz w:val="28"/>
          <w:szCs w:val="28"/>
        </w:rPr>
        <w:tab/>
      </w:r>
      <w:r w:rsidRPr="00A57D73">
        <w:rPr>
          <w:rFonts w:ascii="Times New Roman" w:hAnsi="Times New Roman" w:cs="Times New Roman"/>
          <w:sz w:val="28"/>
          <w:szCs w:val="28"/>
        </w:rPr>
        <w:tab/>
      </w:r>
      <w:r w:rsidR="00930944">
        <w:rPr>
          <w:rFonts w:ascii="Times New Roman" w:hAnsi="Times New Roman" w:cs="Times New Roman"/>
          <w:sz w:val="28"/>
          <w:szCs w:val="28"/>
        </w:rPr>
        <w:t xml:space="preserve">      </w:t>
      </w:r>
      <w:r w:rsidRPr="00A57D73">
        <w:rPr>
          <w:rFonts w:ascii="Times New Roman" w:hAnsi="Times New Roman" w:cs="Times New Roman"/>
          <w:sz w:val="28"/>
          <w:szCs w:val="28"/>
        </w:rPr>
        <w:t>А. Г. Ларионов</w:t>
      </w:r>
    </w:p>
    <w:p w:rsidR="00C9423E" w:rsidRPr="00A57D73" w:rsidRDefault="00C9423E" w:rsidP="00A57D73">
      <w:pPr>
        <w:spacing w:after="0" w:line="240" w:lineRule="auto"/>
        <w:ind w:firstLine="709"/>
        <w:jc w:val="both"/>
        <w:rPr>
          <w:rFonts w:ascii="Times New Roman" w:hAnsi="Times New Roman" w:cs="Times New Roman"/>
          <w:sz w:val="28"/>
          <w:szCs w:val="28"/>
        </w:rPr>
      </w:pPr>
    </w:p>
    <w:p w:rsidR="00C9423E" w:rsidRPr="00A57D73" w:rsidRDefault="00C9423E" w:rsidP="00A57D73">
      <w:pPr>
        <w:spacing w:after="0" w:line="240" w:lineRule="auto"/>
        <w:ind w:firstLine="709"/>
        <w:jc w:val="both"/>
        <w:rPr>
          <w:rFonts w:ascii="Times New Roman" w:hAnsi="Times New Roman" w:cs="Times New Roman"/>
          <w:sz w:val="28"/>
          <w:szCs w:val="28"/>
        </w:rPr>
      </w:pPr>
    </w:p>
    <w:p w:rsidR="00C9423E" w:rsidRPr="00A57D73" w:rsidRDefault="00C9423E" w:rsidP="00A57D73">
      <w:pPr>
        <w:spacing w:after="0" w:line="240" w:lineRule="auto"/>
        <w:ind w:firstLine="709"/>
        <w:jc w:val="both"/>
        <w:rPr>
          <w:rFonts w:ascii="Times New Roman" w:hAnsi="Times New Roman" w:cs="Times New Roman"/>
          <w:sz w:val="28"/>
          <w:szCs w:val="28"/>
        </w:rPr>
      </w:pPr>
    </w:p>
    <w:p w:rsidR="00C9423E" w:rsidRPr="00A57D73" w:rsidRDefault="00C9423E" w:rsidP="00A57D73">
      <w:pPr>
        <w:spacing w:after="0" w:line="240" w:lineRule="auto"/>
        <w:ind w:firstLine="709"/>
        <w:jc w:val="both"/>
        <w:rPr>
          <w:rFonts w:ascii="Times New Roman" w:hAnsi="Times New Roman" w:cs="Times New Roman"/>
          <w:sz w:val="28"/>
          <w:szCs w:val="28"/>
        </w:rPr>
      </w:pPr>
    </w:p>
    <w:p w:rsidR="00C9423E" w:rsidRPr="00A57D73" w:rsidRDefault="00C9423E" w:rsidP="00A57D73">
      <w:pPr>
        <w:spacing w:after="0" w:line="240" w:lineRule="auto"/>
        <w:ind w:firstLine="709"/>
        <w:jc w:val="both"/>
        <w:rPr>
          <w:rFonts w:ascii="Times New Roman" w:hAnsi="Times New Roman" w:cs="Times New Roman"/>
          <w:sz w:val="28"/>
          <w:szCs w:val="28"/>
        </w:rPr>
      </w:pPr>
    </w:p>
    <w:p w:rsidR="00C9423E" w:rsidRPr="00A57D73" w:rsidRDefault="00C9423E" w:rsidP="00A57D73">
      <w:pPr>
        <w:spacing w:after="0" w:line="240" w:lineRule="auto"/>
        <w:ind w:firstLine="709"/>
        <w:jc w:val="both"/>
        <w:rPr>
          <w:rFonts w:ascii="Times New Roman" w:hAnsi="Times New Roman" w:cs="Times New Roman"/>
          <w:sz w:val="28"/>
          <w:szCs w:val="28"/>
        </w:rPr>
      </w:pPr>
    </w:p>
    <w:p w:rsidR="00DE6372" w:rsidRPr="00A57D73" w:rsidRDefault="00DE6372" w:rsidP="00A57D73">
      <w:pPr>
        <w:spacing w:after="0" w:line="240" w:lineRule="auto"/>
        <w:ind w:firstLine="709"/>
        <w:jc w:val="both"/>
        <w:rPr>
          <w:rFonts w:ascii="Times New Roman" w:hAnsi="Times New Roman" w:cs="Times New Roman"/>
          <w:sz w:val="28"/>
          <w:szCs w:val="28"/>
        </w:rPr>
      </w:pPr>
    </w:p>
    <w:p w:rsidR="00DE6372" w:rsidRPr="00A57D73" w:rsidRDefault="00DE6372" w:rsidP="00A57D73">
      <w:pPr>
        <w:spacing w:after="0" w:line="240" w:lineRule="auto"/>
        <w:ind w:firstLine="709"/>
        <w:jc w:val="both"/>
        <w:rPr>
          <w:rFonts w:ascii="Times New Roman" w:hAnsi="Times New Roman" w:cs="Times New Roman"/>
          <w:sz w:val="28"/>
          <w:szCs w:val="28"/>
        </w:rPr>
      </w:pPr>
    </w:p>
    <w:p w:rsidR="00DE6372" w:rsidRPr="00A57D73" w:rsidRDefault="00DE6372" w:rsidP="00A57D73">
      <w:pPr>
        <w:spacing w:after="0" w:line="240" w:lineRule="auto"/>
        <w:ind w:firstLine="709"/>
        <w:jc w:val="both"/>
        <w:rPr>
          <w:rFonts w:ascii="Times New Roman" w:hAnsi="Times New Roman" w:cs="Times New Roman"/>
          <w:sz w:val="28"/>
          <w:szCs w:val="28"/>
        </w:rPr>
      </w:pPr>
    </w:p>
    <w:p w:rsidR="00DE6372" w:rsidRDefault="00DE6372" w:rsidP="00C9423E">
      <w:pPr>
        <w:spacing w:after="0" w:line="240" w:lineRule="auto"/>
        <w:ind w:left="5103"/>
        <w:jc w:val="both"/>
        <w:rPr>
          <w:rFonts w:ascii="Times New Roman" w:hAnsi="Times New Roman" w:cs="Times New Roman"/>
          <w:sz w:val="26"/>
          <w:szCs w:val="26"/>
        </w:rPr>
      </w:pPr>
    </w:p>
    <w:p w:rsidR="00DE6372" w:rsidRDefault="00DE6372" w:rsidP="00C9423E">
      <w:pPr>
        <w:spacing w:after="0" w:line="240" w:lineRule="auto"/>
        <w:ind w:left="5103"/>
        <w:jc w:val="both"/>
        <w:rPr>
          <w:rFonts w:ascii="Times New Roman" w:hAnsi="Times New Roman" w:cs="Times New Roman"/>
          <w:sz w:val="26"/>
          <w:szCs w:val="26"/>
        </w:rPr>
      </w:pPr>
    </w:p>
    <w:p w:rsidR="00DE6372" w:rsidRDefault="00DE6372" w:rsidP="00C9423E">
      <w:pPr>
        <w:spacing w:after="0" w:line="240" w:lineRule="auto"/>
        <w:ind w:left="5103"/>
        <w:jc w:val="both"/>
        <w:rPr>
          <w:rFonts w:ascii="Times New Roman" w:hAnsi="Times New Roman" w:cs="Times New Roman"/>
          <w:sz w:val="26"/>
          <w:szCs w:val="26"/>
        </w:rPr>
      </w:pPr>
    </w:p>
    <w:p w:rsidR="00DE6372" w:rsidRDefault="00DE6372" w:rsidP="00C9423E">
      <w:pPr>
        <w:spacing w:after="0" w:line="240" w:lineRule="auto"/>
        <w:ind w:left="5103"/>
        <w:jc w:val="both"/>
        <w:rPr>
          <w:rFonts w:ascii="Times New Roman" w:hAnsi="Times New Roman" w:cs="Times New Roman"/>
          <w:sz w:val="26"/>
          <w:szCs w:val="26"/>
        </w:rPr>
      </w:pPr>
    </w:p>
    <w:p w:rsidR="00DE6372" w:rsidRDefault="00DE6372" w:rsidP="00C9423E">
      <w:pPr>
        <w:spacing w:after="0" w:line="240" w:lineRule="auto"/>
        <w:ind w:left="5103"/>
        <w:jc w:val="both"/>
        <w:rPr>
          <w:rFonts w:ascii="Times New Roman" w:hAnsi="Times New Roman" w:cs="Times New Roman"/>
          <w:sz w:val="26"/>
          <w:szCs w:val="26"/>
        </w:rPr>
      </w:pPr>
    </w:p>
    <w:p w:rsidR="00DE6372" w:rsidRDefault="00DE6372" w:rsidP="00C9423E">
      <w:pPr>
        <w:spacing w:after="0" w:line="240" w:lineRule="auto"/>
        <w:ind w:left="5103"/>
        <w:jc w:val="both"/>
        <w:rPr>
          <w:rFonts w:ascii="Times New Roman" w:hAnsi="Times New Roman" w:cs="Times New Roman"/>
          <w:sz w:val="26"/>
          <w:szCs w:val="26"/>
        </w:rPr>
      </w:pPr>
    </w:p>
    <w:p w:rsidR="00DE6372" w:rsidRDefault="00DE6372" w:rsidP="00C9423E">
      <w:pPr>
        <w:spacing w:after="0" w:line="240" w:lineRule="auto"/>
        <w:ind w:left="5103"/>
        <w:jc w:val="both"/>
        <w:rPr>
          <w:rFonts w:ascii="Times New Roman" w:hAnsi="Times New Roman" w:cs="Times New Roman"/>
          <w:sz w:val="26"/>
          <w:szCs w:val="26"/>
        </w:rPr>
      </w:pPr>
    </w:p>
    <w:p w:rsidR="00DE6372" w:rsidRDefault="00DE6372" w:rsidP="00C9423E">
      <w:pPr>
        <w:spacing w:after="0" w:line="240" w:lineRule="auto"/>
        <w:ind w:left="5103"/>
        <w:jc w:val="both"/>
        <w:rPr>
          <w:rFonts w:ascii="Times New Roman" w:hAnsi="Times New Roman" w:cs="Times New Roman"/>
          <w:sz w:val="26"/>
          <w:szCs w:val="26"/>
        </w:rPr>
      </w:pPr>
    </w:p>
    <w:p w:rsidR="00DE6372" w:rsidRDefault="00DE6372" w:rsidP="00C9423E">
      <w:pPr>
        <w:spacing w:after="0" w:line="240" w:lineRule="auto"/>
        <w:ind w:left="5103"/>
        <w:jc w:val="both"/>
        <w:rPr>
          <w:rFonts w:ascii="Times New Roman" w:hAnsi="Times New Roman" w:cs="Times New Roman"/>
          <w:sz w:val="26"/>
          <w:szCs w:val="26"/>
        </w:rPr>
      </w:pPr>
    </w:p>
    <w:p w:rsidR="00DE6372" w:rsidRDefault="00DE6372" w:rsidP="00C9423E">
      <w:pPr>
        <w:spacing w:after="0" w:line="240" w:lineRule="auto"/>
        <w:ind w:left="5103"/>
        <w:jc w:val="both"/>
        <w:rPr>
          <w:rFonts w:ascii="Times New Roman" w:hAnsi="Times New Roman" w:cs="Times New Roman"/>
          <w:sz w:val="26"/>
          <w:szCs w:val="26"/>
        </w:rPr>
      </w:pPr>
    </w:p>
    <w:p w:rsidR="00DE6372" w:rsidRDefault="00DE6372" w:rsidP="00C9423E">
      <w:pPr>
        <w:spacing w:after="0" w:line="240" w:lineRule="auto"/>
        <w:ind w:left="5103"/>
        <w:jc w:val="both"/>
        <w:rPr>
          <w:rFonts w:ascii="Times New Roman" w:hAnsi="Times New Roman" w:cs="Times New Roman"/>
          <w:sz w:val="26"/>
          <w:szCs w:val="26"/>
        </w:rPr>
      </w:pPr>
    </w:p>
    <w:p w:rsidR="00DE6372" w:rsidRDefault="00DE6372" w:rsidP="00C9423E">
      <w:pPr>
        <w:spacing w:after="0" w:line="240" w:lineRule="auto"/>
        <w:ind w:left="5103"/>
        <w:jc w:val="both"/>
        <w:rPr>
          <w:rFonts w:ascii="Times New Roman" w:hAnsi="Times New Roman" w:cs="Times New Roman"/>
          <w:sz w:val="26"/>
          <w:szCs w:val="26"/>
        </w:rPr>
      </w:pPr>
    </w:p>
    <w:p w:rsidR="00DE6372" w:rsidRDefault="00DE6372" w:rsidP="00C9423E">
      <w:pPr>
        <w:spacing w:after="0" w:line="240" w:lineRule="auto"/>
        <w:ind w:left="5103"/>
        <w:jc w:val="both"/>
        <w:rPr>
          <w:rFonts w:ascii="Times New Roman" w:hAnsi="Times New Roman" w:cs="Times New Roman"/>
          <w:sz w:val="26"/>
          <w:szCs w:val="26"/>
        </w:rPr>
      </w:pPr>
    </w:p>
    <w:p w:rsidR="00DE6372" w:rsidRDefault="00DE6372" w:rsidP="00C9423E">
      <w:pPr>
        <w:spacing w:after="0" w:line="240" w:lineRule="auto"/>
        <w:ind w:left="5103"/>
        <w:jc w:val="both"/>
        <w:rPr>
          <w:rFonts w:ascii="Times New Roman" w:hAnsi="Times New Roman" w:cs="Times New Roman"/>
          <w:sz w:val="26"/>
          <w:szCs w:val="26"/>
        </w:rPr>
      </w:pPr>
    </w:p>
    <w:p w:rsidR="00DE6372" w:rsidRDefault="00DE6372" w:rsidP="00C9423E">
      <w:pPr>
        <w:spacing w:after="0" w:line="240" w:lineRule="auto"/>
        <w:ind w:left="5103"/>
        <w:jc w:val="both"/>
        <w:rPr>
          <w:rFonts w:ascii="Times New Roman" w:hAnsi="Times New Roman" w:cs="Times New Roman"/>
          <w:sz w:val="26"/>
          <w:szCs w:val="26"/>
        </w:rPr>
      </w:pPr>
    </w:p>
    <w:p w:rsidR="00DE6372" w:rsidRDefault="00DE6372" w:rsidP="00C9423E">
      <w:pPr>
        <w:spacing w:after="0" w:line="240" w:lineRule="auto"/>
        <w:ind w:left="5103"/>
        <w:jc w:val="both"/>
        <w:rPr>
          <w:rFonts w:ascii="Times New Roman" w:hAnsi="Times New Roman" w:cs="Times New Roman"/>
          <w:sz w:val="26"/>
          <w:szCs w:val="26"/>
        </w:rPr>
      </w:pPr>
    </w:p>
    <w:p w:rsidR="00DE6372" w:rsidRDefault="00DE6372" w:rsidP="00C9423E">
      <w:pPr>
        <w:spacing w:after="0" w:line="240" w:lineRule="auto"/>
        <w:ind w:left="5103"/>
        <w:jc w:val="both"/>
        <w:rPr>
          <w:rFonts w:ascii="Times New Roman" w:hAnsi="Times New Roman" w:cs="Times New Roman"/>
          <w:sz w:val="26"/>
          <w:szCs w:val="26"/>
        </w:rPr>
      </w:pPr>
    </w:p>
    <w:p w:rsidR="00DE6372" w:rsidRDefault="00DE6372" w:rsidP="00C9423E">
      <w:pPr>
        <w:spacing w:after="0" w:line="240" w:lineRule="auto"/>
        <w:ind w:left="5103"/>
        <w:jc w:val="both"/>
        <w:rPr>
          <w:rFonts w:ascii="Times New Roman" w:hAnsi="Times New Roman" w:cs="Times New Roman"/>
          <w:sz w:val="26"/>
          <w:szCs w:val="26"/>
        </w:rPr>
      </w:pPr>
    </w:p>
    <w:p w:rsidR="00DE6372" w:rsidRDefault="00DE6372" w:rsidP="00C9423E">
      <w:pPr>
        <w:spacing w:after="0" w:line="240" w:lineRule="auto"/>
        <w:ind w:left="5103"/>
        <w:jc w:val="both"/>
        <w:rPr>
          <w:rFonts w:ascii="Times New Roman" w:hAnsi="Times New Roman" w:cs="Times New Roman"/>
          <w:sz w:val="26"/>
          <w:szCs w:val="26"/>
        </w:rPr>
      </w:pPr>
    </w:p>
    <w:p w:rsidR="00DE6372" w:rsidRDefault="00DE6372" w:rsidP="00C9423E">
      <w:pPr>
        <w:spacing w:after="0" w:line="240" w:lineRule="auto"/>
        <w:ind w:left="5103"/>
        <w:jc w:val="both"/>
        <w:rPr>
          <w:rFonts w:ascii="Times New Roman" w:hAnsi="Times New Roman" w:cs="Times New Roman"/>
          <w:sz w:val="26"/>
          <w:szCs w:val="26"/>
        </w:rPr>
      </w:pPr>
    </w:p>
    <w:p w:rsidR="00DE6372" w:rsidRDefault="00DE6372" w:rsidP="00C9423E">
      <w:pPr>
        <w:spacing w:after="0" w:line="240" w:lineRule="auto"/>
        <w:ind w:left="5103"/>
        <w:jc w:val="both"/>
        <w:rPr>
          <w:rFonts w:ascii="Times New Roman" w:hAnsi="Times New Roman" w:cs="Times New Roman"/>
          <w:sz w:val="26"/>
          <w:szCs w:val="26"/>
        </w:rPr>
      </w:pPr>
    </w:p>
    <w:p w:rsidR="00DE6372" w:rsidRDefault="00DE6372" w:rsidP="00C9423E">
      <w:pPr>
        <w:spacing w:after="0" w:line="240" w:lineRule="auto"/>
        <w:ind w:left="5103"/>
        <w:jc w:val="both"/>
        <w:rPr>
          <w:rFonts w:ascii="Times New Roman" w:hAnsi="Times New Roman" w:cs="Times New Roman"/>
          <w:sz w:val="26"/>
          <w:szCs w:val="26"/>
        </w:rPr>
      </w:pPr>
    </w:p>
    <w:p w:rsidR="00DE6372" w:rsidRDefault="00DE6372" w:rsidP="00C9423E">
      <w:pPr>
        <w:spacing w:after="0" w:line="240" w:lineRule="auto"/>
        <w:ind w:left="5103"/>
        <w:jc w:val="both"/>
        <w:rPr>
          <w:rFonts w:ascii="Times New Roman" w:hAnsi="Times New Roman" w:cs="Times New Roman"/>
          <w:sz w:val="26"/>
          <w:szCs w:val="26"/>
        </w:rPr>
      </w:pPr>
    </w:p>
    <w:p w:rsidR="00DE6372" w:rsidRDefault="00DE6372" w:rsidP="00C9423E">
      <w:pPr>
        <w:spacing w:after="0" w:line="240" w:lineRule="auto"/>
        <w:ind w:left="5103"/>
        <w:jc w:val="both"/>
        <w:rPr>
          <w:rFonts w:ascii="Times New Roman" w:hAnsi="Times New Roman" w:cs="Times New Roman"/>
          <w:sz w:val="26"/>
          <w:szCs w:val="26"/>
        </w:rPr>
      </w:pPr>
    </w:p>
    <w:p w:rsidR="00A57D73" w:rsidRDefault="00A57D73" w:rsidP="00C9423E">
      <w:pPr>
        <w:spacing w:after="0" w:line="240" w:lineRule="auto"/>
        <w:ind w:left="5103"/>
        <w:jc w:val="both"/>
        <w:rPr>
          <w:rFonts w:ascii="Times New Roman" w:hAnsi="Times New Roman" w:cs="Times New Roman"/>
          <w:sz w:val="26"/>
          <w:szCs w:val="26"/>
        </w:rPr>
      </w:pPr>
    </w:p>
    <w:p w:rsidR="00A57D73" w:rsidRDefault="00A57D73" w:rsidP="00C9423E">
      <w:pPr>
        <w:spacing w:after="0" w:line="240" w:lineRule="auto"/>
        <w:ind w:left="5103"/>
        <w:jc w:val="both"/>
        <w:rPr>
          <w:rFonts w:ascii="Times New Roman" w:hAnsi="Times New Roman" w:cs="Times New Roman"/>
          <w:sz w:val="26"/>
          <w:szCs w:val="26"/>
        </w:rPr>
      </w:pPr>
    </w:p>
    <w:p w:rsidR="00A57D73" w:rsidRDefault="00A57D73" w:rsidP="00C9423E">
      <w:pPr>
        <w:spacing w:after="0" w:line="240" w:lineRule="auto"/>
        <w:ind w:left="5103"/>
        <w:jc w:val="both"/>
        <w:rPr>
          <w:rFonts w:ascii="Times New Roman" w:hAnsi="Times New Roman" w:cs="Times New Roman"/>
          <w:sz w:val="26"/>
          <w:szCs w:val="26"/>
        </w:rPr>
      </w:pPr>
    </w:p>
    <w:p w:rsidR="00DE6372" w:rsidRDefault="00DE6372" w:rsidP="00C9423E">
      <w:pPr>
        <w:spacing w:after="0" w:line="240" w:lineRule="auto"/>
        <w:ind w:left="5103"/>
        <w:jc w:val="both"/>
        <w:rPr>
          <w:rFonts w:ascii="Times New Roman" w:hAnsi="Times New Roman" w:cs="Times New Roman"/>
          <w:sz w:val="26"/>
          <w:szCs w:val="26"/>
        </w:rPr>
      </w:pPr>
    </w:p>
    <w:p w:rsidR="00C9423E" w:rsidRPr="00882205" w:rsidRDefault="00C9423E" w:rsidP="00C9423E">
      <w:pPr>
        <w:spacing w:after="0" w:line="240" w:lineRule="auto"/>
        <w:ind w:left="5103"/>
        <w:jc w:val="both"/>
        <w:rPr>
          <w:rFonts w:ascii="Times New Roman" w:hAnsi="Times New Roman" w:cs="Times New Roman"/>
          <w:sz w:val="26"/>
          <w:szCs w:val="26"/>
        </w:rPr>
      </w:pPr>
      <w:r w:rsidRPr="00882205">
        <w:rPr>
          <w:rFonts w:ascii="Times New Roman" w:hAnsi="Times New Roman" w:cs="Times New Roman"/>
          <w:sz w:val="26"/>
          <w:szCs w:val="26"/>
        </w:rPr>
        <w:lastRenderedPageBreak/>
        <w:t xml:space="preserve">Приложение </w:t>
      </w:r>
    </w:p>
    <w:p w:rsidR="00C9423E" w:rsidRPr="00882205" w:rsidRDefault="00C9423E" w:rsidP="00C9423E">
      <w:pPr>
        <w:spacing w:after="0" w:line="240" w:lineRule="auto"/>
        <w:ind w:left="5103"/>
        <w:jc w:val="both"/>
        <w:rPr>
          <w:rFonts w:ascii="Times New Roman" w:hAnsi="Times New Roman" w:cs="Times New Roman"/>
          <w:sz w:val="26"/>
          <w:szCs w:val="26"/>
        </w:rPr>
      </w:pPr>
      <w:r w:rsidRPr="00882205">
        <w:rPr>
          <w:rFonts w:ascii="Times New Roman" w:hAnsi="Times New Roman" w:cs="Times New Roman"/>
          <w:sz w:val="26"/>
          <w:szCs w:val="26"/>
        </w:rPr>
        <w:t>к Постановлению администрации</w:t>
      </w:r>
    </w:p>
    <w:p w:rsidR="00C9423E" w:rsidRPr="00882205" w:rsidRDefault="00C9423E" w:rsidP="00C9423E">
      <w:pPr>
        <w:spacing w:after="0" w:line="240" w:lineRule="auto"/>
        <w:ind w:left="5103"/>
        <w:jc w:val="both"/>
        <w:rPr>
          <w:rFonts w:ascii="Times New Roman" w:hAnsi="Times New Roman" w:cs="Times New Roman"/>
          <w:sz w:val="26"/>
          <w:szCs w:val="26"/>
          <w:u w:val="single"/>
        </w:rPr>
      </w:pPr>
      <w:r w:rsidRPr="00882205">
        <w:rPr>
          <w:rFonts w:ascii="Times New Roman" w:hAnsi="Times New Roman" w:cs="Times New Roman"/>
          <w:sz w:val="26"/>
          <w:szCs w:val="26"/>
        </w:rPr>
        <w:t>Маганского сельсовета</w:t>
      </w:r>
    </w:p>
    <w:p w:rsidR="00C9423E" w:rsidRPr="00882205" w:rsidRDefault="00C9423E" w:rsidP="00C9423E">
      <w:pPr>
        <w:spacing w:after="0" w:line="240" w:lineRule="auto"/>
        <w:ind w:left="5103"/>
        <w:jc w:val="both"/>
        <w:rPr>
          <w:rFonts w:ascii="Times New Roman" w:hAnsi="Times New Roman" w:cs="Times New Roman"/>
          <w:sz w:val="26"/>
          <w:szCs w:val="26"/>
        </w:rPr>
      </w:pPr>
      <w:r w:rsidRPr="00882205">
        <w:rPr>
          <w:rFonts w:ascii="Times New Roman" w:hAnsi="Times New Roman" w:cs="Times New Roman"/>
          <w:sz w:val="26"/>
          <w:szCs w:val="26"/>
        </w:rPr>
        <w:t>от «</w:t>
      </w:r>
      <w:r w:rsidR="00E8727C">
        <w:rPr>
          <w:rFonts w:ascii="Times New Roman" w:hAnsi="Times New Roman" w:cs="Times New Roman"/>
          <w:sz w:val="26"/>
          <w:szCs w:val="26"/>
        </w:rPr>
        <w:t>24</w:t>
      </w:r>
      <w:r w:rsidRPr="00882205">
        <w:rPr>
          <w:rFonts w:ascii="Times New Roman" w:hAnsi="Times New Roman" w:cs="Times New Roman"/>
          <w:sz w:val="26"/>
          <w:szCs w:val="26"/>
        </w:rPr>
        <w:t xml:space="preserve">» </w:t>
      </w:r>
      <w:r w:rsidR="00A57D73">
        <w:rPr>
          <w:rFonts w:ascii="Times New Roman" w:hAnsi="Times New Roman" w:cs="Times New Roman"/>
          <w:sz w:val="26"/>
          <w:szCs w:val="26"/>
        </w:rPr>
        <w:t>октября</w:t>
      </w:r>
      <w:r w:rsidRPr="00882205">
        <w:rPr>
          <w:rFonts w:ascii="Times New Roman" w:hAnsi="Times New Roman" w:cs="Times New Roman"/>
          <w:sz w:val="26"/>
          <w:szCs w:val="26"/>
        </w:rPr>
        <w:t xml:space="preserve"> 2022 г. № </w:t>
      </w:r>
      <w:r w:rsidR="00960B48">
        <w:rPr>
          <w:rFonts w:ascii="Times New Roman" w:hAnsi="Times New Roman" w:cs="Times New Roman"/>
          <w:sz w:val="26"/>
          <w:szCs w:val="26"/>
        </w:rPr>
        <w:t>75</w:t>
      </w:r>
    </w:p>
    <w:p w:rsidR="00C9423E" w:rsidRPr="00882205" w:rsidRDefault="00C9423E" w:rsidP="00C9423E">
      <w:pPr>
        <w:spacing w:after="0" w:line="240" w:lineRule="auto"/>
        <w:ind w:firstLine="567"/>
        <w:jc w:val="center"/>
        <w:rPr>
          <w:rStyle w:val="a3"/>
          <w:rFonts w:ascii="Times New Roman" w:hAnsi="Times New Roman" w:cs="Times New Roman"/>
          <w:sz w:val="28"/>
          <w:szCs w:val="28"/>
        </w:rPr>
      </w:pPr>
    </w:p>
    <w:p w:rsidR="00C9423E" w:rsidRPr="00A57D73" w:rsidRDefault="00A57D73" w:rsidP="00A57D73">
      <w:pPr>
        <w:spacing w:after="0" w:line="240" w:lineRule="auto"/>
        <w:ind w:firstLine="567"/>
        <w:jc w:val="center"/>
        <w:rPr>
          <w:rStyle w:val="a3"/>
          <w:rFonts w:ascii="Times New Roman" w:hAnsi="Times New Roman" w:cs="Times New Roman"/>
          <w:b w:val="0"/>
          <w:sz w:val="28"/>
          <w:szCs w:val="28"/>
        </w:rPr>
      </w:pPr>
      <w:r w:rsidRPr="00A57D73">
        <w:rPr>
          <w:rFonts w:ascii="Times New Roman" w:eastAsia="Times New Roman" w:hAnsi="Times New Roman" w:cs="Times New Roman"/>
          <w:b/>
          <w:bCs/>
          <w:sz w:val="28"/>
          <w:szCs w:val="28"/>
          <w:lang w:eastAsia="ar-SA"/>
        </w:rPr>
        <w:t xml:space="preserve">Положение о порядке и условиях командирования лиц, замещающих муниципальные должности, муниципальных служащих, работников </w:t>
      </w:r>
      <w:r w:rsidRPr="00A57D73">
        <w:rPr>
          <w:rFonts w:ascii="Times New Roman" w:eastAsia="Times New Roman" w:hAnsi="Times New Roman" w:cs="Times New Roman"/>
          <w:b/>
          <w:sz w:val="28"/>
          <w:szCs w:val="28"/>
          <w:lang w:eastAsia="ar-SA"/>
        </w:rPr>
        <w:t>Маганского сельсовета Березовского района Красноярского края, замещающих должности, не являющиеся должностями муниципальной службы</w:t>
      </w:r>
    </w:p>
    <w:p w:rsidR="00A57D73" w:rsidRPr="00DD3612" w:rsidRDefault="00A57D73" w:rsidP="00C9423E">
      <w:pPr>
        <w:spacing w:after="0" w:line="240" w:lineRule="auto"/>
        <w:ind w:firstLine="567"/>
        <w:jc w:val="center"/>
        <w:rPr>
          <w:rStyle w:val="a3"/>
          <w:rFonts w:ascii="Times New Roman" w:hAnsi="Times New Roman" w:cs="Times New Roman"/>
          <w:sz w:val="28"/>
          <w:szCs w:val="28"/>
        </w:rPr>
      </w:pPr>
    </w:p>
    <w:p w:rsidR="00DD3612" w:rsidRPr="00082023" w:rsidRDefault="00A57D73" w:rsidP="00A57D73">
      <w:pPr>
        <w:spacing w:after="0" w:line="240" w:lineRule="auto"/>
        <w:ind w:firstLine="709"/>
        <w:jc w:val="both"/>
        <w:rPr>
          <w:rFonts w:ascii="Times New Roman" w:hAnsi="Times New Roman" w:cs="Times New Roman"/>
          <w:sz w:val="28"/>
          <w:szCs w:val="28"/>
        </w:rPr>
      </w:pPr>
      <w:r w:rsidRPr="00960B48">
        <w:rPr>
          <w:rFonts w:ascii="Times New Roman" w:hAnsi="Times New Roman" w:cs="Times New Roman"/>
          <w:sz w:val="28"/>
          <w:szCs w:val="28"/>
        </w:rPr>
        <w:t xml:space="preserve">1. </w:t>
      </w:r>
      <w:proofErr w:type="gramStart"/>
      <w:r w:rsidRPr="00960B48">
        <w:rPr>
          <w:rFonts w:ascii="Times New Roman" w:hAnsi="Times New Roman" w:cs="Times New Roman"/>
          <w:sz w:val="28"/>
          <w:szCs w:val="28"/>
        </w:rPr>
        <w:t>Лица, замещающие муниципальные должности</w:t>
      </w:r>
      <w:r w:rsidR="00DD3612" w:rsidRPr="00960B48">
        <w:rPr>
          <w:rFonts w:ascii="Times New Roman" w:hAnsi="Times New Roman" w:cs="Times New Roman"/>
          <w:sz w:val="28"/>
          <w:szCs w:val="28"/>
        </w:rPr>
        <w:t>,</w:t>
      </w:r>
      <w:r w:rsidRPr="00960B48">
        <w:rPr>
          <w:rFonts w:ascii="Times New Roman" w:hAnsi="Times New Roman" w:cs="Times New Roman"/>
          <w:sz w:val="28"/>
          <w:szCs w:val="28"/>
        </w:rPr>
        <w:t xml:space="preserve"> </w:t>
      </w:r>
      <w:r w:rsidR="00DD3612" w:rsidRPr="00960B48">
        <w:rPr>
          <w:rFonts w:ascii="Times New Roman" w:eastAsia="Times New Roman" w:hAnsi="Times New Roman" w:cs="Times New Roman"/>
          <w:bCs/>
          <w:sz w:val="28"/>
          <w:szCs w:val="28"/>
          <w:lang w:eastAsia="ar-SA"/>
        </w:rPr>
        <w:t xml:space="preserve">муниципальных служащих, работников </w:t>
      </w:r>
      <w:r w:rsidR="00DD3612" w:rsidRPr="00960B48">
        <w:rPr>
          <w:rFonts w:ascii="Times New Roman" w:eastAsia="Times New Roman" w:hAnsi="Times New Roman" w:cs="Times New Roman"/>
          <w:sz w:val="28"/>
          <w:szCs w:val="28"/>
          <w:lang w:eastAsia="ar-SA"/>
        </w:rPr>
        <w:t xml:space="preserve">Маганского сельсовета Березовского района Красноярского края, замещающих должности, не являющиеся должностями муниципальной </w:t>
      </w:r>
      <w:r w:rsidR="00DD3612" w:rsidRPr="00960B48">
        <w:rPr>
          <w:rFonts w:ascii="Times New Roman" w:eastAsia="Times New Roman" w:hAnsi="Times New Roman" w:cs="Times New Roman"/>
          <w:bCs/>
          <w:sz w:val="28"/>
          <w:szCs w:val="28"/>
          <w:lang w:eastAsia="ar-SA"/>
        </w:rPr>
        <w:t xml:space="preserve">службы направляются в служебные командировки по решению главы Маганского сельсовета </w:t>
      </w:r>
      <w:r w:rsidR="00082023" w:rsidRPr="00960B48">
        <w:rPr>
          <w:rFonts w:ascii="Times New Roman" w:eastAsia="Times New Roman" w:hAnsi="Times New Roman" w:cs="Times New Roman"/>
          <w:sz w:val="28"/>
          <w:szCs w:val="28"/>
          <w:lang w:eastAsia="ar-SA"/>
        </w:rPr>
        <w:t>Березовского района Красноярского края</w:t>
      </w:r>
      <w:r w:rsidR="00082023" w:rsidRPr="00960B48">
        <w:rPr>
          <w:rFonts w:ascii="Times New Roman" w:eastAsia="Times New Roman" w:hAnsi="Times New Roman" w:cs="Times New Roman"/>
          <w:bCs/>
          <w:sz w:val="28"/>
          <w:szCs w:val="28"/>
          <w:lang w:eastAsia="ar-SA"/>
        </w:rPr>
        <w:t xml:space="preserve"> </w:t>
      </w:r>
      <w:r w:rsidR="00DD3612" w:rsidRPr="00960B48">
        <w:rPr>
          <w:rFonts w:ascii="Times New Roman" w:eastAsia="Times New Roman" w:hAnsi="Times New Roman" w:cs="Times New Roman"/>
          <w:bCs/>
          <w:sz w:val="28"/>
          <w:szCs w:val="28"/>
          <w:lang w:eastAsia="ar-SA"/>
        </w:rPr>
        <w:t>или уполномоченного им лица (далее - представитель нанимателя или уполномоченное им лицо) на определенный срок для выполнения служебного задания (вне постоянного места прохождения службы) как на территории Российской</w:t>
      </w:r>
      <w:proofErr w:type="gramEnd"/>
      <w:r w:rsidR="00DD3612" w:rsidRPr="00960B48">
        <w:rPr>
          <w:rFonts w:ascii="Times New Roman" w:eastAsia="Times New Roman" w:hAnsi="Times New Roman" w:cs="Times New Roman"/>
          <w:bCs/>
          <w:sz w:val="28"/>
          <w:szCs w:val="28"/>
          <w:lang w:eastAsia="ar-SA"/>
        </w:rPr>
        <w:t xml:space="preserve"> Федерации, так и на территориях иностранных государств</w:t>
      </w:r>
      <w:r w:rsidR="00DD3612" w:rsidRPr="00960B48">
        <w:rPr>
          <w:rFonts w:ascii="Times New Roman" w:hAnsi="Times New Roman" w:cs="Times New Roman"/>
          <w:sz w:val="28"/>
          <w:szCs w:val="28"/>
        </w:rPr>
        <w:t>.</w:t>
      </w:r>
      <w:r w:rsidR="00082023" w:rsidRPr="00082023">
        <w:rPr>
          <w:rFonts w:ascii="Times New Roman" w:hAnsi="Times New Roman" w:cs="Times New Roman"/>
          <w:sz w:val="28"/>
          <w:szCs w:val="28"/>
        </w:rPr>
        <w:t xml:space="preserve">  В служебные командировки направляются </w:t>
      </w:r>
      <w:r w:rsidR="00082023">
        <w:rPr>
          <w:rFonts w:ascii="Times New Roman" w:hAnsi="Times New Roman" w:cs="Times New Roman"/>
          <w:sz w:val="28"/>
          <w:szCs w:val="28"/>
        </w:rPr>
        <w:t xml:space="preserve">служащие, </w:t>
      </w:r>
      <w:r w:rsidR="00082023" w:rsidRPr="00082023">
        <w:rPr>
          <w:rFonts w:ascii="Times New Roman" w:hAnsi="Times New Roman" w:cs="Times New Roman"/>
          <w:sz w:val="28"/>
          <w:szCs w:val="28"/>
        </w:rPr>
        <w:t>состоящие в штате администрации Маганского сельсовета.</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 xml:space="preserve">2. Направление в служебные командировки осуществляется </w:t>
      </w:r>
      <w:r w:rsidR="00082023" w:rsidRPr="00960B48">
        <w:rPr>
          <w:rFonts w:ascii="Times New Roman" w:hAnsi="Times New Roman" w:cs="Times New Roman"/>
          <w:sz w:val="28"/>
          <w:szCs w:val="28"/>
        </w:rPr>
        <w:t>распоряжением г</w:t>
      </w:r>
      <w:r w:rsidRPr="00960B48">
        <w:rPr>
          <w:rFonts w:ascii="Times New Roman" w:hAnsi="Times New Roman" w:cs="Times New Roman"/>
          <w:sz w:val="28"/>
          <w:szCs w:val="28"/>
        </w:rPr>
        <w:t xml:space="preserve">лавы </w:t>
      </w:r>
      <w:r w:rsidR="00082023" w:rsidRPr="00960B48">
        <w:rPr>
          <w:rFonts w:ascii="Times New Roman" w:eastAsia="Times New Roman" w:hAnsi="Times New Roman" w:cs="Times New Roman"/>
          <w:bCs/>
          <w:sz w:val="28"/>
          <w:szCs w:val="28"/>
          <w:lang w:eastAsia="ar-SA"/>
        </w:rPr>
        <w:t>Маганского сельсовета</w:t>
      </w:r>
      <w:r w:rsidRPr="00960B48">
        <w:rPr>
          <w:rFonts w:ascii="Times New Roman" w:hAnsi="Times New Roman" w:cs="Times New Roman"/>
          <w:sz w:val="28"/>
          <w:szCs w:val="28"/>
        </w:rPr>
        <w:t>. Распоряжение</w:t>
      </w:r>
      <w:r w:rsidRPr="00DD3612">
        <w:rPr>
          <w:rFonts w:ascii="Times New Roman" w:hAnsi="Times New Roman" w:cs="Times New Roman"/>
          <w:sz w:val="28"/>
          <w:szCs w:val="28"/>
        </w:rPr>
        <w:t xml:space="preserve"> о направлении в командировку оформляется на основании вызова (приглашения) либо служебного задания руководителя.</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3. Срок служебной командировки определяется представителем нанимателя или уполномоченным им лицом с учетом объема, сложности и других особенностей служебного задания и фиксируется в служебном задании для направления в командировку.</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4. Продление срока служебной командировки допускается в исключительных случаях представителем нанимателя или уполномоченным им лицом.</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5. Днем выезда в служебную командировку считается день отправления поезда, самолета, автобуса или другого транспортного средства от постоянного места работы, а днем приезда из служебной командировки - день прибытия указанного транспортного средства в постоянное место работы.</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командированного работника в постоянное место прохождения службы.</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lastRenderedPageBreak/>
        <w:t xml:space="preserve">6. Срок пребывания в служебной командировке (дата приезда </w:t>
      </w:r>
      <w:proofErr w:type="gramStart"/>
      <w:r w:rsidRPr="00DD3612">
        <w:rPr>
          <w:rFonts w:ascii="Times New Roman" w:hAnsi="Times New Roman" w:cs="Times New Roman"/>
          <w:sz w:val="28"/>
          <w:szCs w:val="28"/>
        </w:rPr>
        <w:t>в место командирования</w:t>
      </w:r>
      <w:proofErr w:type="gramEnd"/>
      <w:r w:rsidRPr="00DD3612">
        <w:rPr>
          <w:rFonts w:ascii="Times New Roman" w:hAnsi="Times New Roman" w:cs="Times New Roman"/>
          <w:sz w:val="28"/>
          <w:szCs w:val="28"/>
        </w:rPr>
        <w:t xml:space="preserve"> и дата выезда из него) определяется по проездным документам (билетам), представляемым должностным лицом, муниципальным служащим или служащим, должность которого не отнесена к должностям муниципальной службы, в </w:t>
      </w:r>
      <w:r w:rsidR="00B35C40">
        <w:rPr>
          <w:rFonts w:ascii="Times New Roman" w:hAnsi="Times New Roman" w:cs="Times New Roman"/>
          <w:sz w:val="28"/>
          <w:szCs w:val="28"/>
        </w:rPr>
        <w:t>администрацию Маганского сельсовета</w:t>
      </w:r>
      <w:r w:rsidRPr="00DD3612">
        <w:rPr>
          <w:rFonts w:ascii="Times New Roman" w:hAnsi="Times New Roman" w:cs="Times New Roman"/>
          <w:sz w:val="28"/>
          <w:szCs w:val="28"/>
        </w:rPr>
        <w:t xml:space="preserve"> по возвращении из служебной командировки.</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При отсутствии проездных документов (билетов) фактический срок пребывания в служебной командировке определяется по иным подтверждающим период нахождения в служебной командировке документам, перечень которых утверждается Министерством финансов Российской Федерации.</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 xml:space="preserve">7. При направлении главы </w:t>
      </w:r>
      <w:r w:rsidR="00043B74">
        <w:rPr>
          <w:rFonts w:ascii="Times New Roman" w:hAnsi="Times New Roman" w:cs="Times New Roman"/>
          <w:sz w:val="28"/>
          <w:szCs w:val="28"/>
        </w:rPr>
        <w:t>Маганского сельсовета</w:t>
      </w:r>
      <w:r w:rsidRPr="00DD3612">
        <w:rPr>
          <w:rFonts w:ascii="Times New Roman" w:hAnsi="Times New Roman" w:cs="Times New Roman"/>
          <w:sz w:val="28"/>
          <w:szCs w:val="28"/>
        </w:rPr>
        <w:t xml:space="preserve"> (далее - должностное лицо), муниципального служащего, служащего, должность которого не отнесена к должностям муниципальной службы, в служебную командировку ему гарантируются сохранение должности и денежного содержания, а также возмещаются:</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а) расходы по проезду к месту командирования и обратно - к постоянному месту прохождения службы;</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б) расходы по проезду из одного населенного пункта в другой, если должностное лицо командировано в несколько органов (организаций), расположенных в разных населенных пунктах;</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в) расходы по найму жилого помещения;</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г) дополнительные расходы, связанные с проживанием вне постоянного места жительства (суточные);</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 xml:space="preserve">д) иные расходы, связанные со служебной командировкой (при условии, что они произведены с разрешения или </w:t>
      </w:r>
      <w:proofErr w:type="gramStart"/>
      <w:r w:rsidRPr="00DD3612">
        <w:rPr>
          <w:rFonts w:ascii="Times New Roman" w:hAnsi="Times New Roman" w:cs="Times New Roman"/>
          <w:sz w:val="28"/>
          <w:szCs w:val="28"/>
        </w:rPr>
        <w:t>ведома</w:t>
      </w:r>
      <w:proofErr w:type="gramEnd"/>
      <w:r w:rsidRPr="00DD3612">
        <w:rPr>
          <w:rFonts w:ascii="Times New Roman" w:hAnsi="Times New Roman" w:cs="Times New Roman"/>
          <w:sz w:val="28"/>
          <w:szCs w:val="28"/>
        </w:rPr>
        <w:t xml:space="preserve"> представителя нанимателя или уполномоченного им лица).</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8. Денежное содержание за период нахождения в служебной командировке сохраняется за все служебные дни по графику, установленному в постоянном месте прохождения службы должностным лицом, муниципальным служащим или служащим, должность которого не отнесена к должностям муниципальной службы.</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9. При направлении должностного лица, муниципального служащего или служащего, должность которого не отнесена к должностям муниципальной службы, в служебную командировку на территорию иностранного государства ему дополнительно возмещаются:</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а) расходы на оформление заграничного паспорта, визы и других выездных документов;</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б) обязательные консульские и аэродромные сборы;</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в) сборы за право въезда или транзита автомобильного транспорта;</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г) расходы на оформление обязательной медицинской страховки;</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д) иные обязательные платежи и сборы.</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 xml:space="preserve">10. </w:t>
      </w:r>
      <w:proofErr w:type="gramStart"/>
      <w:r w:rsidRPr="00DD3612">
        <w:rPr>
          <w:rFonts w:ascii="Times New Roman" w:hAnsi="Times New Roman" w:cs="Times New Roman"/>
          <w:sz w:val="28"/>
          <w:szCs w:val="28"/>
        </w:rPr>
        <w:t xml:space="preserve">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w:t>
      </w:r>
      <w:r w:rsidRPr="00DD3612">
        <w:rPr>
          <w:rFonts w:ascii="Times New Roman" w:hAnsi="Times New Roman" w:cs="Times New Roman"/>
          <w:sz w:val="28"/>
          <w:szCs w:val="28"/>
        </w:rPr>
        <w:lastRenderedPageBreak/>
        <w:t>находилось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За период временной нетрудоспособности командированному должностному лицу, муниципальному служащему или служащему, должность которого не отнесена к должностям муниципальной службы, выплачивается пособие по временной нетрудоспособности в соответствии с законодательством Российской Федерации.</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11. Должностное лицо, муниципальный служащий или служащий, должность которого не отнесена к должностям муниципальной службы, во время нахождения в командировке обеспечивается служебным местом, необходимыми материалами и оборудованием, а также всеми видами связи, транспортными средствами, необходимыми для выполнения служебного задания.</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6416AE">
        <w:rPr>
          <w:rFonts w:ascii="Times New Roman" w:hAnsi="Times New Roman" w:cs="Times New Roman"/>
          <w:sz w:val="28"/>
          <w:szCs w:val="28"/>
        </w:rPr>
        <w:t>12. Дополнительные расходы, связанные с проживанием вне постоянного места</w:t>
      </w:r>
      <w:r w:rsidRPr="00DD3612">
        <w:rPr>
          <w:rFonts w:ascii="Times New Roman" w:hAnsi="Times New Roman" w:cs="Times New Roman"/>
          <w:sz w:val="28"/>
          <w:szCs w:val="28"/>
        </w:rPr>
        <w:t xml:space="preserve"> жительства (суточные), возмещаются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размере 500 рублей в сутки.</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13. В случае командирования должностного лица, муниципального служащего или служащего, должность которого не отнесена к должностям муниципальной службы,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A57D73" w:rsidRPr="00DD3612" w:rsidRDefault="00A57D73" w:rsidP="00A57D73">
      <w:pPr>
        <w:spacing w:after="0" w:line="240" w:lineRule="auto"/>
        <w:ind w:firstLine="709"/>
        <w:jc w:val="both"/>
        <w:rPr>
          <w:rFonts w:ascii="Times New Roman" w:hAnsi="Times New Roman" w:cs="Times New Roman"/>
          <w:sz w:val="28"/>
          <w:szCs w:val="28"/>
        </w:rPr>
      </w:pPr>
      <w:proofErr w:type="gramStart"/>
      <w:r w:rsidRPr="00DD3612">
        <w:rPr>
          <w:rFonts w:ascii="Times New Roman" w:hAnsi="Times New Roman" w:cs="Times New Roman"/>
          <w:sz w:val="28"/>
          <w:szCs w:val="28"/>
        </w:rPr>
        <w:t>Если командированное должностное лицо, муниципальный служащий или служащий, должность которого не отнесена к должностям муниципальной службы, по окончании служебного дня по согласованию с представителем нанимателя или уполномоченным им лицом остается в месте командирования, то расходы по найму жилого помещения возмещаются ему в размерах, установленных Правительством Российской Федерации для возмещения расходов, связанных со служебными командировками на территории Российской Федерации.</w:t>
      </w:r>
      <w:proofErr w:type="gramEnd"/>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Вопрос о целесообразности ежедневного возвращения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условий для отдыха.</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14. Расходы по бронированию и найму жилого помещения возмещаются командированным лицам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а) главе поселения - не более стоимости двухкомнатного номера;</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lastRenderedPageBreak/>
        <w:t xml:space="preserve">б) остальным муниципальным служащим и служащим, должности которых не отнесены к должностям муниципальной службы - не более стоимости однокомнатного (одноместного) номера. </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15. В случае если в населенном пункте отсутствует гостиница, командированному лицу предоставляется</w:t>
      </w:r>
      <w:r w:rsidR="00C61E28">
        <w:rPr>
          <w:rFonts w:ascii="Times New Roman" w:hAnsi="Times New Roman" w:cs="Times New Roman"/>
          <w:sz w:val="28"/>
          <w:szCs w:val="28"/>
        </w:rPr>
        <w:t xml:space="preserve"> </w:t>
      </w:r>
      <w:r w:rsidRPr="00DD3612">
        <w:rPr>
          <w:rFonts w:ascii="Times New Roman" w:hAnsi="Times New Roman" w:cs="Times New Roman"/>
          <w:sz w:val="28"/>
          <w:szCs w:val="28"/>
        </w:rPr>
        <w:t>-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При отсутствии (в случае не 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16. Предоставление командированным лицам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 xml:space="preserve">17. </w:t>
      </w:r>
      <w:proofErr w:type="gramStart"/>
      <w:r w:rsidRPr="00DD3612">
        <w:rPr>
          <w:rFonts w:ascii="Times New Roman" w:hAnsi="Times New Roman" w:cs="Times New Roman"/>
          <w:sz w:val="28"/>
          <w:szCs w:val="28"/>
        </w:rPr>
        <w:t>Расходы по проезду к месту командирования и обратно - к постоянному месту прохождения службы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(при командировании в несколько организаций, расположенных в разных населенных пунктах), воздушным, железнодорожным, водным и автомобильным транспортом</w:t>
      </w:r>
      <w:proofErr w:type="gramEnd"/>
      <w:r w:rsidRPr="00DD3612">
        <w:rPr>
          <w:rFonts w:ascii="Times New Roman" w:hAnsi="Times New Roman" w:cs="Times New Roman"/>
          <w:sz w:val="28"/>
          <w:szCs w:val="28"/>
        </w:rPr>
        <w:t>, возмещаются по фактическим затратам, подтвержденным проездными документами, по следующим нормам:</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а) главе поселения:</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 xml:space="preserve">воздушным транспортом - по билету </w:t>
      </w:r>
      <w:proofErr w:type="gramStart"/>
      <w:r w:rsidRPr="00DD3612">
        <w:rPr>
          <w:rFonts w:ascii="Times New Roman" w:hAnsi="Times New Roman" w:cs="Times New Roman"/>
          <w:sz w:val="28"/>
          <w:szCs w:val="28"/>
        </w:rPr>
        <w:t>бизнес-класса</w:t>
      </w:r>
      <w:proofErr w:type="gramEnd"/>
      <w:r w:rsidRPr="00DD3612">
        <w:rPr>
          <w:rFonts w:ascii="Times New Roman" w:hAnsi="Times New Roman" w:cs="Times New Roman"/>
          <w:sz w:val="28"/>
          <w:szCs w:val="28"/>
        </w:rPr>
        <w:t>;</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каюте I класса с комплексным обслуживанием пассажиров;</w:t>
      </w:r>
    </w:p>
    <w:p w:rsidR="00A57D73" w:rsidRPr="00DD3612" w:rsidRDefault="00A57D73" w:rsidP="00A57D73">
      <w:pPr>
        <w:spacing w:after="0" w:line="240" w:lineRule="auto"/>
        <w:ind w:firstLine="709"/>
        <w:jc w:val="both"/>
        <w:rPr>
          <w:rFonts w:ascii="Times New Roman" w:hAnsi="Times New Roman" w:cs="Times New Roman"/>
          <w:sz w:val="28"/>
          <w:szCs w:val="28"/>
        </w:rPr>
      </w:pPr>
      <w:proofErr w:type="gramStart"/>
      <w:r w:rsidRPr="00DD3612">
        <w:rPr>
          <w:rFonts w:ascii="Times New Roman" w:hAnsi="Times New Roman" w:cs="Times New Roman"/>
          <w:sz w:val="28"/>
          <w:szCs w:val="28"/>
        </w:rP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roofErr w:type="gramEnd"/>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б) муниципальным служащим и служащим, должности которых не отнесены к должностям муниципальной службы:</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воздушным транспортом - по тарифу экономического класса;</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lastRenderedPageBreak/>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 xml:space="preserve">18. Возмещение расходов, связанных с использованием личного транспорта для проезда к месту командирования и обратно - к постоянному месту прохождения службы, осуществляется в порядке, определяемом главой </w:t>
      </w:r>
      <w:r w:rsidR="000B33BD">
        <w:rPr>
          <w:rFonts w:ascii="Times New Roman" w:hAnsi="Times New Roman" w:cs="Times New Roman"/>
          <w:sz w:val="28"/>
          <w:szCs w:val="28"/>
        </w:rPr>
        <w:t>Маганского сельсовета</w:t>
      </w:r>
      <w:r w:rsidRPr="00DD3612">
        <w:rPr>
          <w:rFonts w:ascii="Times New Roman" w:hAnsi="Times New Roman" w:cs="Times New Roman"/>
          <w:sz w:val="28"/>
          <w:szCs w:val="28"/>
        </w:rPr>
        <w:t>.</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 xml:space="preserve">19. </w:t>
      </w:r>
      <w:proofErr w:type="gramStart"/>
      <w:r w:rsidRPr="00DD3612">
        <w:rPr>
          <w:rFonts w:ascii="Times New Roman" w:hAnsi="Times New Roman" w:cs="Times New Roman"/>
          <w:sz w:val="28"/>
          <w:szCs w:val="28"/>
        </w:rPr>
        <w:t>При использовании воздушного транспорта для проезда к месту командирования и (или) обратно - к постоянному месту прохождения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либо когда оформление (приобретение) проездных документов (билетов) на рейсы этих авиакомпаний невозможно</w:t>
      </w:r>
      <w:proofErr w:type="gramEnd"/>
      <w:r w:rsidRPr="00DD3612">
        <w:rPr>
          <w:rFonts w:ascii="Times New Roman" w:hAnsi="Times New Roman" w:cs="Times New Roman"/>
          <w:sz w:val="28"/>
          <w:szCs w:val="28"/>
        </w:rPr>
        <w:t xml:space="preserve"> ввиду их отсутствия на весь срок командировки должностного лица, муниципального служащего, служащего, должность которого не отнесена к должностям муниципальной службы.</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20.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пункте 19 настоящих Порядка и условий.</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Командированному лицу оплачиваются расходы по проезду до станции, пристани, аэропорта при наличии документов (билетов), подтверждающих эти расходы.</w:t>
      </w:r>
    </w:p>
    <w:p w:rsidR="00A57D73" w:rsidRPr="00DD3612" w:rsidRDefault="00A57D73" w:rsidP="000B33BD">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 xml:space="preserve">21. </w:t>
      </w:r>
      <w:proofErr w:type="gramStart"/>
      <w:r w:rsidRPr="00DD3612">
        <w:rPr>
          <w:rFonts w:ascii="Times New Roman" w:hAnsi="Times New Roman" w:cs="Times New Roman"/>
          <w:sz w:val="28"/>
          <w:szCs w:val="28"/>
        </w:rPr>
        <w:t>По решению представителя на</w:t>
      </w:r>
      <w:r w:rsidR="000B33BD">
        <w:rPr>
          <w:rFonts w:ascii="Times New Roman" w:hAnsi="Times New Roman" w:cs="Times New Roman"/>
          <w:sz w:val="28"/>
          <w:szCs w:val="28"/>
        </w:rPr>
        <w:t xml:space="preserve">нимателя или уполномоченного им </w:t>
      </w:r>
      <w:r w:rsidRPr="00DD3612">
        <w:rPr>
          <w:rFonts w:ascii="Times New Roman" w:hAnsi="Times New Roman" w:cs="Times New Roman"/>
          <w:sz w:val="28"/>
          <w:szCs w:val="28"/>
        </w:rPr>
        <w:t>лица командированному лицу при наличии обоснования могут быть возмещены расходы по проезду к месту командирования и обратно - к постоянному месту прохождения службы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бюджете на содержание соответствующего органа местного самоуправления.</w:t>
      </w:r>
      <w:proofErr w:type="gramEnd"/>
    </w:p>
    <w:p w:rsidR="009F49DB" w:rsidRPr="009F49DB" w:rsidRDefault="00A57D73" w:rsidP="009F49DB">
      <w:pPr>
        <w:pStyle w:val="a5"/>
        <w:shd w:val="clear" w:color="auto" w:fill="FFFFFF"/>
        <w:spacing w:before="0" w:beforeAutospacing="0" w:after="0" w:afterAutospacing="0"/>
        <w:ind w:firstLine="540"/>
        <w:jc w:val="both"/>
        <w:rPr>
          <w:rFonts w:eastAsiaTheme="minorHAnsi"/>
          <w:sz w:val="28"/>
          <w:szCs w:val="28"/>
          <w:lang w:eastAsia="en-US"/>
        </w:rPr>
      </w:pPr>
      <w:r w:rsidRPr="004C6003">
        <w:rPr>
          <w:rFonts w:eastAsiaTheme="minorHAnsi"/>
          <w:sz w:val="28"/>
          <w:szCs w:val="28"/>
          <w:lang w:eastAsia="en-US"/>
        </w:rPr>
        <w:t xml:space="preserve">22. </w:t>
      </w:r>
      <w:proofErr w:type="gramStart"/>
      <w:r w:rsidR="009F49DB" w:rsidRPr="004C6003">
        <w:rPr>
          <w:rFonts w:eastAsiaTheme="minorHAnsi"/>
          <w:sz w:val="28"/>
          <w:szCs w:val="28"/>
          <w:lang w:eastAsia="en-US"/>
        </w:rPr>
        <w:t xml:space="preserve">Лицам, </w:t>
      </w:r>
      <w:r w:rsidR="009F49DB" w:rsidRPr="004C6003">
        <w:rPr>
          <w:sz w:val="28"/>
          <w:szCs w:val="28"/>
        </w:rPr>
        <w:t xml:space="preserve">замещающие муниципальные должности, </w:t>
      </w:r>
      <w:r w:rsidR="009F49DB" w:rsidRPr="004C6003">
        <w:rPr>
          <w:bCs/>
          <w:sz w:val="28"/>
          <w:szCs w:val="28"/>
          <w:lang w:eastAsia="ar-SA"/>
        </w:rPr>
        <w:t xml:space="preserve">муниципальных служащих, работников </w:t>
      </w:r>
      <w:r w:rsidR="009F49DB" w:rsidRPr="004C6003">
        <w:rPr>
          <w:sz w:val="28"/>
          <w:szCs w:val="28"/>
          <w:lang w:eastAsia="ar-SA"/>
        </w:rPr>
        <w:t xml:space="preserve">Маганского сельсовета Березовского района Красноярского края, замещающих должности, не являющиеся должностями муниципальной </w:t>
      </w:r>
      <w:r w:rsidR="009F49DB" w:rsidRPr="004C6003">
        <w:rPr>
          <w:bCs/>
          <w:sz w:val="28"/>
          <w:szCs w:val="28"/>
          <w:lang w:eastAsia="ar-SA"/>
        </w:rPr>
        <w:t xml:space="preserve">службы направляются в служебные командировки по решению главы Маганского сельсовета </w:t>
      </w:r>
      <w:r w:rsidR="009F49DB" w:rsidRPr="00082023">
        <w:rPr>
          <w:sz w:val="28"/>
          <w:szCs w:val="28"/>
          <w:lang w:eastAsia="ar-SA"/>
        </w:rPr>
        <w:t>Березовского района Красноярского края</w:t>
      </w:r>
      <w:r w:rsidR="009F49DB" w:rsidRPr="009F49DB">
        <w:rPr>
          <w:rFonts w:eastAsiaTheme="minorHAnsi"/>
          <w:sz w:val="28"/>
          <w:szCs w:val="28"/>
          <w:lang w:eastAsia="en-US"/>
        </w:rPr>
        <w:t>,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roofErr w:type="gramEnd"/>
    </w:p>
    <w:p w:rsidR="009F49DB" w:rsidRPr="009F49DB" w:rsidRDefault="009F49DB" w:rsidP="009F49DB">
      <w:pPr>
        <w:spacing w:after="0" w:line="240" w:lineRule="auto"/>
        <w:jc w:val="both"/>
        <w:rPr>
          <w:rFonts w:ascii="Times New Roman" w:hAnsi="Times New Roman" w:cs="Times New Roman"/>
          <w:sz w:val="28"/>
          <w:szCs w:val="28"/>
        </w:rPr>
      </w:pPr>
      <w:r w:rsidRPr="009F49DB">
        <w:rPr>
          <w:rFonts w:ascii="Times New Roman" w:hAnsi="Times New Roman" w:cs="Times New Roman"/>
          <w:sz w:val="28"/>
          <w:szCs w:val="28"/>
        </w:rPr>
        <w:t>а) денежное вознаграждение (денежное содержание) выплачивается в двойном размере;</w:t>
      </w:r>
    </w:p>
    <w:p w:rsidR="009F49DB" w:rsidRPr="009F49DB" w:rsidRDefault="009F49DB" w:rsidP="009F49DB">
      <w:pPr>
        <w:spacing w:after="0" w:line="240" w:lineRule="auto"/>
        <w:jc w:val="both"/>
        <w:rPr>
          <w:rFonts w:ascii="Times New Roman" w:hAnsi="Times New Roman" w:cs="Times New Roman"/>
          <w:sz w:val="28"/>
          <w:szCs w:val="28"/>
        </w:rPr>
      </w:pPr>
      <w:r w:rsidRPr="009F49DB">
        <w:rPr>
          <w:rFonts w:ascii="Times New Roman" w:hAnsi="Times New Roman" w:cs="Times New Roman"/>
          <w:sz w:val="28"/>
          <w:szCs w:val="28"/>
        </w:rPr>
        <w:lastRenderedPageBreak/>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9F49DB" w:rsidRPr="009F49DB" w:rsidRDefault="009F49DB" w:rsidP="009F49DB">
      <w:pPr>
        <w:spacing w:after="0" w:line="240" w:lineRule="auto"/>
        <w:jc w:val="both"/>
        <w:rPr>
          <w:rFonts w:ascii="Times New Roman" w:hAnsi="Times New Roman" w:cs="Times New Roman"/>
          <w:sz w:val="28"/>
          <w:szCs w:val="28"/>
        </w:rPr>
      </w:pPr>
      <w:r w:rsidRPr="009F49DB">
        <w:rPr>
          <w:rFonts w:ascii="Times New Roman" w:hAnsi="Times New Roman" w:cs="Times New Roman"/>
          <w:sz w:val="28"/>
          <w:szCs w:val="28"/>
        </w:rPr>
        <w:t>в) федеральные государственные органы могут выплачивать безотчетные суммы в целях возмещения дополнительных расходов, связанных с такими командировками.</w:t>
      </w:r>
    </w:p>
    <w:p w:rsidR="00A57D73" w:rsidRPr="00DD3612" w:rsidRDefault="004C6003" w:rsidP="00A57D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A57D73" w:rsidRPr="00DD3612">
        <w:rPr>
          <w:rFonts w:ascii="Times New Roman" w:hAnsi="Times New Roman" w:cs="Times New Roman"/>
          <w:sz w:val="28"/>
          <w:szCs w:val="28"/>
        </w:rPr>
        <w:t>При направлении должностного лица, муниципального служащего, служащего, должность которого не отнесена к должностям муниципальной службы,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w:t>
      </w:r>
    </w:p>
    <w:p w:rsidR="00A57D73" w:rsidRPr="00DD3612" w:rsidRDefault="004C6003" w:rsidP="00A57D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A57D73" w:rsidRPr="00DD3612">
        <w:rPr>
          <w:rFonts w:ascii="Times New Roman" w:hAnsi="Times New Roman" w:cs="Times New Roman"/>
          <w:sz w:val="28"/>
          <w:szCs w:val="28"/>
        </w:rPr>
        <w:t>. За время нахождения в служебной командировке за пределами территории Российской Федерации, в пути суточные выплачиваются:</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2</w:t>
      </w:r>
      <w:r w:rsidR="004C6003">
        <w:rPr>
          <w:rFonts w:ascii="Times New Roman" w:hAnsi="Times New Roman" w:cs="Times New Roman"/>
          <w:sz w:val="28"/>
          <w:szCs w:val="28"/>
        </w:rPr>
        <w:t>5</w:t>
      </w:r>
      <w:r w:rsidRPr="00DD3612">
        <w:rPr>
          <w:rFonts w:ascii="Times New Roman" w:hAnsi="Times New Roman" w:cs="Times New Roman"/>
          <w:sz w:val="28"/>
          <w:szCs w:val="28"/>
        </w:rPr>
        <w:t>. При направлении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A57D73" w:rsidRPr="00DD3612" w:rsidRDefault="004C6003" w:rsidP="00A57D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A57D73" w:rsidRPr="00DD3612">
        <w:rPr>
          <w:rFonts w:ascii="Times New Roman" w:hAnsi="Times New Roman" w:cs="Times New Roman"/>
          <w:sz w:val="28"/>
          <w:szCs w:val="28"/>
        </w:rPr>
        <w:t xml:space="preserve">. </w:t>
      </w:r>
      <w:proofErr w:type="gramStart"/>
      <w:r w:rsidR="00A57D73" w:rsidRPr="00DD3612">
        <w:rPr>
          <w:rFonts w:ascii="Times New Roman" w:hAnsi="Times New Roman" w:cs="Times New Roman"/>
          <w:sz w:val="28"/>
          <w:szCs w:val="28"/>
        </w:rPr>
        <w:t>Расходы по найму жилого помещения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roofErr w:type="gramEnd"/>
    </w:p>
    <w:p w:rsidR="00A57D73" w:rsidRPr="00DD3612" w:rsidRDefault="004C6003" w:rsidP="00A57D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A57D73" w:rsidRPr="00DD3612">
        <w:rPr>
          <w:rFonts w:ascii="Times New Roman" w:hAnsi="Times New Roman" w:cs="Times New Roman"/>
          <w:sz w:val="28"/>
          <w:szCs w:val="28"/>
        </w:rPr>
        <w:t>. Расходы по проезду при направлении в служебную командировку на территории иностранных государств возмещаются в том же порядке, что и при направлении в служебную командировку в пределах территории Российской Федерации.</w:t>
      </w:r>
    </w:p>
    <w:p w:rsidR="00A57D73" w:rsidRPr="00DD3612" w:rsidRDefault="004C6003" w:rsidP="00A57D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A57D73" w:rsidRPr="00DD3612">
        <w:rPr>
          <w:rFonts w:ascii="Times New Roman" w:hAnsi="Times New Roman" w:cs="Times New Roman"/>
          <w:sz w:val="28"/>
          <w:szCs w:val="28"/>
        </w:rPr>
        <w:t>. В случае</w:t>
      </w:r>
      <w:proofErr w:type="gramStart"/>
      <w:r w:rsidR="00A57D73" w:rsidRPr="00DD3612">
        <w:rPr>
          <w:rFonts w:ascii="Times New Roman" w:hAnsi="Times New Roman" w:cs="Times New Roman"/>
          <w:sz w:val="28"/>
          <w:szCs w:val="28"/>
        </w:rPr>
        <w:t>,</w:t>
      </w:r>
      <w:proofErr w:type="gramEnd"/>
      <w:r w:rsidR="00A57D73" w:rsidRPr="00DD3612">
        <w:rPr>
          <w:rFonts w:ascii="Times New Roman" w:hAnsi="Times New Roman" w:cs="Times New Roman"/>
          <w:sz w:val="28"/>
          <w:szCs w:val="28"/>
        </w:rPr>
        <w:t xml:space="preserve"> если по распоряжению представителя нанимателя или уполномоченного им лица должностное лицо, муниципальный служащий, </w:t>
      </w:r>
      <w:r w:rsidR="00A57D73" w:rsidRPr="00DD3612">
        <w:rPr>
          <w:rFonts w:ascii="Times New Roman" w:hAnsi="Times New Roman" w:cs="Times New Roman"/>
          <w:sz w:val="28"/>
          <w:szCs w:val="28"/>
        </w:rPr>
        <w:lastRenderedPageBreak/>
        <w:t>служащий, должность которого не отнесена к должностям муниципальной службы, выезжает в служебную командировку или возвращается из служебной командировки в выходной день, по возвращении из служебной командировки ему предоставляется другой день отдыха в установленном порядке.</w:t>
      </w:r>
    </w:p>
    <w:p w:rsidR="00A57D73" w:rsidRPr="00DD3612" w:rsidRDefault="004C6003" w:rsidP="00A57D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A57D73" w:rsidRPr="00DD3612">
        <w:rPr>
          <w:rFonts w:ascii="Times New Roman" w:hAnsi="Times New Roman" w:cs="Times New Roman"/>
          <w:sz w:val="28"/>
          <w:szCs w:val="28"/>
        </w:rPr>
        <w:t>. При направлении должностного лица, муниципального служащего, служащего, должность которого не отнесена к должностям муниципальной службы,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A57D73" w:rsidRPr="00DD3612" w:rsidRDefault="004C6003" w:rsidP="00A57D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A57D73" w:rsidRPr="00DD3612">
        <w:rPr>
          <w:rFonts w:ascii="Times New Roman" w:hAnsi="Times New Roman" w:cs="Times New Roman"/>
          <w:sz w:val="28"/>
          <w:szCs w:val="28"/>
        </w:rPr>
        <w:t>. По возвращении из служебной командировки должностное лицо, муниципальный служащий, служащий, должность которого не отнесена к должностям муниципальной службы, обязаны в течение трех рабочих дней:</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а) представить в соответствующий орган местного самоуправления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A57D73" w:rsidRPr="00DD3612" w:rsidRDefault="004C6003" w:rsidP="00A57D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A57D73" w:rsidRPr="00DD3612">
        <w:rPr>
          <w:rFonts w:ascii="Times New Roman" w:hAnsi="Times New Roman" w:cs="Times New Roman"/>
          <w:sz w:val="28"/>
          <w:szCs w:val="28"/>
        </w:rPr>
        <w:t>. Расходы, размеры которых превышают размеры, установленные Правительством Российской Федерации, а также иные расходы, связанные со служебными командировками (при условии, что они произведены с разрешения представителя нанимателя или уполномоченного им лица), возмещаются за счет средств, предусмотренных в бюджете на содержание соответствующего органа местного самоуправления.</w:t>
      </w:r>
    </w:p>
    <w:p w:rsidR="00A57D73" w:rsidRPr="00DD3612" w:rsidRDefault="00A57D73" w:rsidP="00A57D73">
      <w:pPr>
        <w:spacing w:after="0" w:line="240" w:lineRule="auto"/>
        <w:ind w:firstLine="709"/>
        <w:jc w:val="both"/>
        <w:rPr>
          <w:rFonts w:ascii="Times New Roman" w:hAnsi="Times New Roman" w:cs="Times New Roman"/>
          <w:sz w:val="28"/>
          <w:szCs w:val="28"/>
        </w:rPr>
      </w:pPr>
      <w:r w:rsidRPr="00DD3612">
        <w:rPr>
          <w:rFonts w:ascii="Times New Roman" w:hAnsi="Times New Roman" w:cs="Times New Roman"/>
          <w:sz w:val="28"/>
          <w:szCs w:val="28"/>
        </w:rP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A57D73" w:rsidRPr="00DD3612" w:rsidRDefault="00A57D73" w:rsidP="00C9423E">
      <w:pPr>
        <w:spacing w:after="0" w:line="240" w:lineRule="auto"/>
        <w:ind w:firstLine="567"/>
        <w:jc w:val="center"/>
        <w:rPr>
          <w:rStyle w:val="a3"/>
          <w:rFonts w:ascii="Times New Roman" w:hAnsi="Times New Roman" w:cs="Times New Roman"/>
          <w:sz w:val="28"/>
          <w:szCs w:val="28"/>
        </w:rPr>
      </w:pPr>
    </w:p>
    <w:sectPr w:rsidR="00A57D73" w:rsidRPr="00DD3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3E"/>
    <w:rsid w:val="0000488C"/>
    <w:rsid w:val="0000544A"/>
    <w:rsid w:val="000075D1"/>
    <w:rsid w:val="000079C7"/>
    <w:rsid w:val="0001282F"/>
    <w:rsid w:val="00015456"/>
    <w:rsid w:val="0001686E"/>
    <w:rsid w:val="00016BF5"/>
    <w:rsid w:val="000210B6"/>
    <w:rsid w:val="00021EFF"/>
    <w:rsid w:val="00032E15"/>
    <w:rsid w:val="00033173"/>
    <w:rsid w:val="00035A82"/>
    <w:rsid w:val="00036B0F"/>
    <w:rsid w:val="00043B74"/>
    <w:rsid w:val="00044193"/>
    <w:rsid w:val="000451EA"/>
    <w:rsid w:val="00045CAB"/>
    <w:rsid w:val="00050FAB"/>
    <w:rsid w:val="0005117E"/>
    <w:rsid w:val="000518A5"/>
    <w:rsid w:val="00055981"/>
    <w:rsid w:val="000566F7"/>
    <w:rsid w:val="00061E21"/>
    <w:rsid w:val="00061F00"/>
    <w:rsid w:val="0006244F"/>
    <w:rsid w:val="00077686"/>
    <w:rsid w:val="00082023"/>
    <w:rsid w:val="0008467F"/>
    <w:rsid w:val="00087571"/>
    <w:rsid w:val="00093835"/>
    <w:rsid w:val="00095A4F"/>
    <w:rsid w:val="00096683"/>
    <w:rsid w:val="00096B2F"/>
    <w:rsid w:val="000A073A"/>
    <w:rsid w:val="000A12FF"/>
    <w:rsid w:val="000A31A4"/>
    <w:rsid w:val="000A3BF0"/>
    <w:rsid w:val="000A5E8E"/>
    <w:rsid w:val="000B2E98"/>
    <w:rsid w:val="000B33BD"/>
    <w:rsid w:val="000B4800"/>
    <w:rsid w:val="000B523D"/>
    <w:rsid w:val="000C2515"/>
    <w:rsid w:val="000C302A"/>
    <w:rsid w:val="000C5EC6"/>
    <w:rsid w:val="000C67BE"/>
    <w:rsid w:val="000D3297"/>
    <w:rsid w:val="000E0C27"/>
    <w:rsid w:val="000E3052"/>
    <w:rsid w:val="000E392E"/>
    <w:rsid w:val="000F2074"/>
    <w:rsid w:val="000F5980"/>
    <w:rsid w:val="000F681F"/>
    <w:rsid w:val="00104B1C"/>
    <w:rsid w:val="001050FB"/>
    <w:rsid w:val="00111ADB"/>
    <w:rsid w:val="00112D9A"/>
    <w:rsid w:val="00112FE6"/>
    <w:rsid w:val="00115A81"/>
    <w:rsid w:val="0011708D"/>
    <w:rsid w:val="00121270"/>
    <w:rsid w:val="0012381D"/>
    <w:rsid w:val="00132289"/>
    <w:rsid w:val="00135D2D"/>
    <w:rsid w:val="001369AF"/>
    <w:rsid w:val="001428D6"/>
    <w:rsid w:val="00143E95"/>
    <w:rsid w:val="001501D8"/>
    <w:rsid w:val="001508EF"/>
    <w:rsid w:val="00156596"/>
    <w:rsid w:val="001578F1"/>
    <w:rsid w:val="00161B15"/>
    <w:rsid w:val="0016203E"/>
    <w:rsid w:val="0016277A"/>
    <w:rsid w:val="00163D4F"/>
    <w:rsid w:val="001722AC"/>
    <w:rsid w:val="00180173"/>
    <w:rsid w:val="00180652"/>
    <w:rsid w:val="00184DEF"/>
    <w:rsid w:val="001858A5"/>
    <w:rsid w:val="00186D10"/>
    <w:rsid w:val="00195058"/>
    <w:rsid w:val="0019526E"/>
    <w:rsid w:val="0019585B"/>
    <w:rsid w:val="00196C86"/>
    <w:rsid w:val="001977B8"/>
    <w:rsid w:val="001A2020"/>
    <w:rsid w:val="001A6C09"/>
    <w:rsid w:val="001A6E3D"/>
    <w:rsid w:val="001B01C6"/>
    <w:rsid w:val="001B5D3A"/>
    <w:rsid w:val="001C1927"/>
    <w:rsid w:val="001C3AA9"/>
    <w:rsid w:val="001C5D7F"/>
    <w:rsid w:val="001C6356"/>
    <w:rsid w:val="001C653E"/>
    <w:rsid w:val="001C6829"/>
    <w:rsid w:val="001C7D29"/>
    <w:rsid w:val="001D29F1"/>
    <w:rsid w:val="001D2A09"/>
    <w:rsid w:val="001D4B48"/>
    <w:rsid w:val="001D6FA0"/>
    <w:rsid w:val="001E1BCF"/>
    <w:rsid w:val="001E1C3D"/>
    <w:rsid w:val="001E2E07"/>
    <w:rsid w:val="001E7D02"/>
    <w:rsid w:val="001E7E9B"/>
    <w:rsid w:val="001F421E"/>
    <w:rsid w:val="001F49E7"/>
    <w:rsid w:val="001F7166"/>
    <w:rsid w:val="001F764A"/>
    <w:rsid w:val="00201DE3"/>
    <w:rsid w:val="0020289C"/>
    <w:rsid w:val="00204B4F"/>
    <w:rsid w:val="00207927"/>
    <w:rsid w:val="00214B1B"/>
    <w:rsid w:val="00215DD7"/>
    <w:rsid w:val="00216E5F"/>
    <w:rsid w:val="00224A59"/>
    <w:rsid w:val="002302BA"/>
    <w:rsid w:val="00230ADD"/>
    <w:rsid w:val="00231527"/>
    <w:rsid w:val="00231805"/>
    <w:rsid w:val="00237DC5"/>
    <w:rsid w:val="00247D77"/>
    <w:rsid w:val="00251710"/>
    <w:rsid w:val="002534C3"/>
    <w:rsid w:val="002576F8"/>
    <w:rsid w:val="00257E41"/>
    <w:rsid w:val="00260E3C"/>
    <w:rsid w:val="00264A61"/>
    <w:rsid w:val="00265302"/>
    <w:rsid w:val="00270EE7"/>
    <w:rsid w:val="00272647"/>
    <w:rsid w:val="0027505C"/>
    <w:rsid w:val="002833D3"/>
    <w:rsid w:val="00285298"/>
    <w:rsid w:val="00286CA3"/>
    <w:rsid w:val="0029267F"/>
    <w:rsid w:val="002926AC"/>
    <w:rsid w:val="0029294A"/>
    <w:rsid w:val="00292DCD"/>
    <w:rsid w:val="00293269"/>
    <w:rsid w:val="002972D6"/>
    <w:rsid w:val="002A19C1"/>
    <w:rsid w:val="002A3C3C"/>
    <w:rsid w:val="002A6C20"/>
    <w:rsid w:val="002B20BE"/>
    <w:rsid w:val="002B2B3B"/>
    <w:rsid w:val="002B3B37"/>
    <w:rsid w:val="002B66E4"/>
    <w:rsid w:val="002B6D0E"/>
    <w:rsid w:val="002C046B"/>
    <w:rsid w:val="002C53BD"/>
    <w:rsid w:val="002D043D"/>
    <w:rsid w:val="002D196A"/>
    <w:rsid w:val="002D26C6"/>
    <w:rsid w:val="002E6481"/>
    <w:rsid w:val="002E7D2C"/>
    <w:rsid w:val="002F6DDE"/>
    <w:rsid w:val="00306D1D"/>
    <w:rsid w:val="00306F3C"/>
    <w:rsid w:val="0031086A"/>
    <w:rsid w:val="00311210"/>
    <w:rsid w:val="00313931"/>
    <w:rsid w:val="00315624"/>
    <w:rsid w:val="00315BEF"/>
    <w:rsid w:val="00330A53"/>
    <w:rsid w:val="00331063"/>
    <w:rsid w:val="0033133A"/>
    <w:rsid w:val="00332AD4"/>
    <w:rsid w:val="0033502E"/>
    <w:rsid w:val="00340AF4"/>
    <w:rsid w:val="00343058"/>
    <w:rsid w:val="0034491F"/>
    <w:rsid w:val="003509B1"/>
    <w:rsid w:val="00351592"/>
    <w:rsid w:val="00352588"/>
    <w:rsid w:val="00357C0B"/>
    <w:rsid w:val="0036037D"/>
    <w:rsid w:val="003624B5"/>
    <w:rsid w:val="003705B0"/>
    <w:rsid w:val="003715D4"/>
    <w:rsid w:val="00376014"/>
    <w:rsid w:val="003773A9"/>
    <w:rsid w:val="003827F2"/>
    <w:rsid w:val="00382F9A"/>
    <w:rsid w:val="00385926"/>
    <w:rsid w:val="003916F3"/>
    <w:rsid w:val="003932F0"/>
    <w:rsid w:val="00396434"/>
    <w:rsid w:val="003A0920"/>
    <w:rsid w:val="003A35B0"/>
    <w:rsid w:val="003A6F4B"/>
    <w:rsid w:val="003B4155"/>
    <w:rsid w:val="003C3210"/>
    <w:rsid w:val="003D0047"/>
    <w:rsid w:val="003D57A6"/>
    <w:rsid w:val="003D5906"/>
    <w:rsid w:val="003D5F0A"/>
    <w:rsid w:val="003D6258"/>
    <w:rsid w:val="003D78C3"/>
    <w:rsid w:val="003E0861"/>
    <w:rsid w:val="003F0D03"/>
    <w:rsid w:val="003F4845"/>
    <w:rsid w:val="003F556E"/>
    <w:rsid w:val="00413F06"/>
    <w:rsid w:val="00414868"/>
    <w:rsid w:val="004166DB"/>
    <w:rsid w:val="00416BF6"/>
    <w:rsid w:val="00421F3A"/>
    <w:rsid w:val="004258B4"/>
    <w:rsid w:val="00440FFD"/>
    <w:rsid w:val="0044462B"/>
    <w:rsid w:val="0045019B"/>
    <w:rsid w:val="00451A65"/>
    <w:rsid w:val="004521B2"/>
    <w:rsid w:val="00453EE5"/>
    <w:rsid w:val="00454A2D"/>
    <w:rsid w:val="0046037B"/>
    <w:rsid w:val="00460BB7"/>
    <w:rsid w:val="004614D3"/>
    <w:rsid w:val="004639D8"/>
    <w:rsid w:val="00464144"/>
    <w:rsid w:val="00471BDD"/>
    <w:rsid w:val="00476874"/>
    <w:rsid w:val="004774F1"/>
    <w:rsid w:val="0049086F"/>
    <w:rsid w:val="004922D3"/>
    <w:rsid w:val="004A0CB4"/>
    <w:rsid w:val="004A68A7"/>
    <w:rsid w:val="004A6E45"/>
    <w:rsid w:val="004B35E9"/>
    <w:rsid w:val="004B7FB3"/>
    <w:rsid w:val="004C1AD0"/>
    <w:rsid w:val="004C433C"/>
    <w:rsid w:val="004C6003"/>
    <w:rsid w:val="004C6C9C"/>
    <w:rsid w:val="004D0027"/>
    <w:rsid w:val="004D3327"/>
    <w:rsid w:val="004F4D8B"/>
    <w:rsid w:val="004F6265"/>
    <w:rsid w:val="00500217"/>
    <w:rsid w:val="0050139D"/>
    <w:rsid w:val="00505299"/>
    <w:rsid w:val="00506AE1"/>
    <w:rsid w:val="00506DC8"/>
    <w:rsid w:val="00506E37"/>
    <w:rsid w:val="005071F6"/>
    <w:rsid w:val="005111E2"/>
    <w:rsid w:val="005137B1"/>
    <w:rsid w:val="00522362"/>
    <w:rsid w:val="005238F7"/>
    <w:rsid w:val="00524643"/>
    <w:rsid w:val="005304BA"/>
    <w:rsid w:val="005305E3"/>
    <w:rsid w:val="00540ED2"/>
    <w:rsid w:val="00541921"/>
    <w:rsid w:val="0054437A"/>
    <w:rsid w:val="005458CB"/>
    <w:rsid w:val="00550A06"/>
    <w:rsid w:val="00552BFA"/>
    <w:rsid w:val="00562190"/>
    <w:rsid w:val="0056514C"/>
    <w:rsid w:val="00566B80"/>
    <w:rsid w:val="00571C5F"/>
    <w:rsid w:val="00571DB6"/>
    <w:rsid w:val="00571F96"/>
    <w:rsid w:val="00580A08"/>
    <w:rsid w:val="005840BD"/>
    <w:rsid w:val="00587A82"/>
    <w:rsid w:val="0059776D"/>
    <w:rsid w:val="005A39A1"/>
    <w:rsid w:val="005A5D28"/>
    <w:rsid w:val="005B0BD9"/>
    <w:rsid w:val="005B4AB8"/>
    <w:rsid w:val="005B6688"/>
    <w:rsid w:val="005B709F"/>
    <w:rsid w:val="005B7D53"/>
    <w:rsid w:val="005C6852"/>
    <w:rsid w:val="005D173E"/>
    <w:rsid w:val="005E1331"/>
    <w:rsid w:val="005E4E2E"/>
    <w:rsid w:val="005E5600"/>
    <w:rsid w:val="005F0289"/>
    <w:rsid w:val="005F14A0"/>
    <w:rsid w:val="005F14D8"/>
    <w:rsid w:val="005F4484"/>
    <w:rsid w:val="005F7516"/>
    <w:rsid w:val="00601436"/>
    <w:rsid w:val="00602605"/>
    <w:rsid w:val="00605B9E"/>
    <w:rsid w:val="006125BA"/>
    <w:rsid w:val="00614151"/>
    <w:rsid w:val="00614221"/>
    <w:rsid w:val="00623A55"/>
    <w:rsid w:val="00623BA6"/>
    <w:rsid w:val="0064001C"/>
    <w:rsid w:val="00640D57"/>
    <w:rsid w:val="00641642"/>
    <w:rsid w:val="006416AE"/>
    <w:rsid w:val="00641BBA"/>
    <w:rsid w:val="00643F59"/>
    <w:rsid w:val="0064423A"/>
    <w:rsid w:val="006478A1"/>
    <w:rsid w:val="0065189A"/>
    <w:rsid w:val="00651DC5"/>
    <w:rsid w:val="00655028"/>
    <w:rsid w:val="006564DC"/>
    <w:rsid w:val="00660141"/>
    <w:rsid w:val="00662B7F"/>
    <w:rsid w:val="00663389"/>
    <w:rsid w:val="00665787"/>
    <w:rsid w:val="00671AF0"/>
    <w:rsid w:val="00672875"/>
    <w:rsid w:val="00672D40"/>
    <w:rsid w:val="00673D1B"/>
    <w:rsid w:val="00675484"/>
    <w:rsid w:val="0068082E"/>
    <w:rsid w:val="0068115C"/>
    <w:rsid w:val="00684E3D"/>
    <w:rsid w:val="006854C9"/>
    <w:rsid w:val="006903D5"/>
    <w:rsid w:val="00695058"/>
    <w:rsid w:val="00695A02"/>
    <w:rsid w:val="00696B13"/>
    <w:rsid w:val="006A331E"/>
    <w:rsid w:val="006B2D88"/>
    <w:rsid w:val="006B61FD"/>
    <w:rsid w:val="006B6EB4"/>
    <w:rsid w:val="006C3C17"/>
    <w:rsid w:val="006C58E6"/>
    <w:rsid w:val="006C7163"/>
    <w:rsid w:val="006C78D6"/>
    <w:rsid w:val="006D0FBF"/>
    <w:rsid w:val="006D2DD6"/>
    <w:rsid w:val="006D6780"/>
    <w:rsid w:val="006F0A6C"/>
    <w:rsid w:val="006F485F"/>
    <w:rsid w:val="006F567E"/>
    <w:rsid w:val="006F5BCD"/>
    <w:rsid w:val="007011BD"/>
    <w:rsid w:val="00703CD7"/>
    <w:rsid w:val="00704D4A"/>
    <w:rsid w:val="007236F1"/>
    <w:rsid w:val="00724EAF"/>
    <w:rsid w:val="0072587B"/>
    <w:rsid w:val="0072607F"/>
    <w:rsid w:val="00730124"/>
    <w:rsid w:val="00734591"/>
    <w:rsid w:val="00737D1B"/>
    <w:rsid w:val="007424FE"/>
    <w:rsid w:val="00742DA9"/>
    <w:rsid w:val="0074578B"/>
    <w:rsid w:val="0076260C"/>
    <w:rsid w:val="00762ED7"/>
    <w:rsid w:val="0076336E"/>
    <w:rsid w:val="0076767A"/>
    <w:rsid w:val="00776C4C"/>
    <w:rsid w:val="00780FB3"/>
    <w:rsid w:val="007834C8"/>
    <w:rsid w:val="00783C3D"/>
    <w:rsid w:val="00785A92"/>
    <w:rsid w:val="00786592"/>
    <w:rsid w:val="0078677E"/>
    <w:rsid w:val="00787719"/>
    <w:rsid w:val="00790667"/>
    <w:rsid w:val="007914CC"/>
    <w:rsid w:val="00791ACA"/>
    <w:rsid w:val="007951A5"/>
    <w:rsid w:val="00797CDE"/>
    <w:rsid w:val="007A084A"/>
    <w:rsid w:val="007A172F"/>
    <w:rsid w:val="007A454D"/>
    <w:rsid w:val="007A4CFA"/>
    <w:rsid w:val="007B119A"/>
    <w:rsid w:val="007B1358"/>
    <w:rsid w:val="007B6246"/>
    <w:rsid w:val="007C229B"/>
    <w:rsid w:val="007C7FE0"/>
    <w:rsid w:val="007D2AC7"/>
    <w:rsid w:val="007D7B79"/>
    <w:rsid w:val="007E046F"/>
    <w:rsid w:val="007E2FDF"/>
    <w:rsid w:val="007E346E"/>
    <w:rsid w:val="007E5A56"/>
    <w:rsid w:val="007E634A"/>
    <w:rsid w:val="007F575B"/>
    <w:rsid w:val="007F7999"/>
    <w:rsid w:val="007F7AFA"/>
    <w:rsid w:val="00800BE7"/>
    <w:rsid w:val="008161F2"/>
    <w:rsid w:val="00817A86"/>
    <w:rsid w:val="00820792"/>
    <w:rsid w:val="008218DA"/>
    <w:rsid w:val="00821DE3"/>
    <w:rsid w:val="00827CF3"/>
    <w:rsid w:val="008300B8"/>
    <w:rsid w:val="008306B5"/>
    <w:rsid w:val="008327C8"/>
    <w:rsid w:val="00833896"/>
    <w:rsid w:val="00835946"/>
    <w:rsid w:val="00836D71"/>
    <w:rsid w:val="00837368"/>
    <w:rsid w:val="00837453"/>
    <w:rsid w:val="008404AE"/>
    <w:rsid w:val="0084524A"/>
    <w:rsid w:val="008460F8"/>
    <w:rsid w:val="00847012"/>
    <w:rsid w:val="008500FD"/>
    <w:rsid w:val="0085090E"/>
    <w:rsid w:val="008547BC"/>
    <w:rsid w:val="00854977"/>
    <w:rsid w:val="00863D36"/>
    <w:rsid w:val="00865652"/>
    <w:rsid w:val="0086591D"/>
    <w:rsid w:val="0087079C"/>
    <w:rsid w:val="00880395"/>
    <w:rsid w:val="00881539"/>
    <w:rsid w:val="00885BEB"/>
    <w:rsid w:val="008864EB"/>
    <w:rsid w:val="00886931"/>
    <w:rsid w:val="00890CE2"/>
    <w:rsid w:val="00892235"/>
    <w:rsid w:val="0089584A"/>
    <w:rsid w:val="00896292"/>
    <w:rsid w:val="008971F7"/>
    <w:rsid w:val="008A4FC2"/>
    <w:rsid w:val="008A5580"/>
    <w:rsid w:val="008B2DC0"/>
    <w:rsid w:val="008B5AF1"/>
    <w:rsid w:val="008B746C"/>
    <w:rsid w:val="008C0DBA"/>
    <w:rsid w:val="008C2E0F"/>
    <w:rsid w:val="008C5F57"/>
    <w:rsid w:val="008C6DC5"/>
    <w:rsid w:val="008D4144"/>
    <w:rsid w:val="008D7884"/>
    <w:rsid w:val="008E36D4"/>
    <w:rsid w:val="008E4F4B"/>
    <w:rsid w:val="008E59E0"/>
    <w:rsid w:val="008F0770"/>
    <w:rsid w:val="008F3903"/>
    <w:rsid w:val="008F509E"/>
    <w:rsid w:val="008F5DE1"/>
    <w:rsid w:val="008F60B3"/>
    <w:rsid w:val="009014D9"/>
    <w:rsid w:val="009031B6"/>
    <w:rsid w:val="00905700"/>
    <w:rsid w:val="00924CD8"/>
    <w:rsid w:val="00925F2F"/>
    <w:rsid w:val="00927B7A"/>
    <w:rsid w:val="00930944"/>
    <w:rsid w:val="00933AD1"/>
    <w:rsid w:val="00933FBA"/>
    <w:rsid w:val="00936C64"/>
    <w:rsid w:val="0094532D"/>
    <w:rsid w:val="00945F76"/>
    <w:rsid w:val="00946315"/>
    <w:rsid w:val="00946F54"/>
    <w:rsid w:val="00950D47"/>
    <w:rsid w:val="00951F64"/>
    <w:rsid w:val="0095275C"/>
    <w:rsid w:val="00952A7E"/>
    <w:rsid w:val="00960781"/>
    <w:rsid w:val="00960B48"/>
    <w:rsid w:val="009616B5"/>
    <w:rsid w:val="00963705"/>
    <w:rsid w:val="009652A8"/>
    <w:rsid w:val="00965C01"/>
    <w:rsid w:val="0096652B"/>
    <w:rsid w:val="00971369"/>
    <w:rsid w:val="00972212"/>
    <w:rsid w:val="00975BD4"/>
    <w:rsid w:val="0098209D"/>
    <w:rsid w:val="00996FCA"/>
    <w:rsid w:val="009970D5"/>
    <w:rsid w:val="009A342E"/>
    <w:rsid w:val="009A4376"/>
    <w:rsid w:val="009A586F"/>
    <w:rsid w:val="009A6772"/>
    <w:rsid w:val="009A6944"/>
    <w:rsid w:val="009A6E7E"/>
    <w:rsid w:val="009B1B70"/>
    <w:rsid w:val="009B4523"/>
    <w:rsid w:val="009B6D7E"/>
    <w:rsid w:val="009C413C"/>
    <w:rsid w:val="009C6B91"/>
    <w:rsid w:val="009D0EB4"/>
    <w:rsid w:val="009D3D93"/>
    <w:rsid w:val="009E0417"/>
    <w:rsid w:val="009E6196"/>
    <w:rsid w:val="009E70BC"/>
    <w:rsid w:val="009F49DB"/>
    <w:rsid w:val="009F49E7"/>
    <w:rsid w:val="009F50D0"/>
    <w:rsid w:val="009F6CEF"/>
    <w:rsid w:val="009F7294"/>
    <w:rsid w:val="00A022E9"/>
    <w:rsid w:val="00A02D03"/>
    <w:rsid w:val="00A042F0"/>
    <w:rsid w:val="00A11C80"/>
    <w:rsid w:val="00A11EB3"/>
    <w:rsid w:val="00A14B76"/>
    <w:rsid w:val="00A15442"/>
    <w:rsid w:val="00A161B9"/>
    <w:rsid w:val="00A1756F"/>
    <w:rsid w:val="00A21574"/>
    <w:rsid w:val="00A239A9"/>
    <w:rsid w:val="00A27E62"/>
    <w:rsid w:val="00A35759"/>
    <w:rsid w:val="00A45873"/>
    <w:rsid w:val="00A50498"/>
    <w:rsid w:val="00A521B8"/>
    <w:rsid w:val="00A5597C"/>
    <w:rsid w:val="00A57D73"/>
    <w:rsid w:val="00A612B1"/>
    <w:rsid w:val="00A61984"/>
    <w:rsid w:val="00A65052"/>
    <w:rsid w:val="00A6579A"/>
    <w:rsid w:val="00A73F22"/>
    <w:rsid w:val="00A74104"/>
    <w:rsid w:val="00A74BD0"/>
    <w:rsid w:val="00A762F2"/>
    <w:rsid w:val="00A7692C"/>
    <w:rsid w:val="00A77DDF"/>
    <w:rsid w:val="00A8509C"/>
    <w:rsid w:val="00A85B3F"/>
    <w:rsid w:val="00A92942"/>
    <w:rsid w:val="00A94159"/>
    <w:rsid w:val="00A9603E"/>
    <w:rsid w:val="00A96E96"/>
    <w:rsid w:val="00A97093"/>
    <w:rsid w:val="00A97F3E"/>
    <w:rsid w:val="00AA22B8"/>
    <w:rsid w:val="00AA5947"/>
    <w:rsid w:val="00AB7781"/>
    <w:rsid w:val="00AC46FC"/>
    <w:rsid w:val="00AC48E6"/>
    <w:rsid w:val="00AD1387"/>
    <w:rsid w:val="00AD1993"/>
    <w:rsid w:val="00AD4E0A"/>
    <w:rsid w:val="00AD5ED2"/>
    <w:rsid w:val="00AE3A3D"/>
    <w:rsid w:val="00AE3A6A"/>
    <w:rsid w:val="00AE5C3C"/>
    <w:rsid w:val="00AF11EC"/>
    <w:rsid w:val="00B03CA8"/>
    <w:rsid w:val="00B04C24"/>
    <w:rsid w:val="00B10926"/>
    <w:rsid w:val="00B13FA4"/>
    <w:rsid w:val="00B14865"/>
    <w:rsid w:val="00B14FEA"/>
    <w:rsid w:val="00B15C55"/>
    <w:rsid w:val="00B16655"/>
    <w:rsid w:val="00B21465"/>
    <w:rsid w:val="00B231EC"/>
    <w:rsid w:val="00B25C57"/>
    <w:rsid w:val="00B26BFA"/>
    <w:rsid w:val="00B316C4"/>
    <w:rsid w:val="00B32AB9"/>
    <w:rsid w:val="00B34097"/>
    <w:rsid w:val="00B35C40"/>
    <w:rsid w:val="00B373F0"/>
    <w:rsid w:val="00B44327"/>
    <w:rsid w:val="00B460EF"/>
    <w:rsid w:val="00B523C2"/>
    <w:rsid w:val="00B54DBB"/>
    <w:rsid w:val="00B560A6"/>
    <w:rsid w:val="00B56330"/>
    <w:rsid w:val="00B62468"/>
    <w:rsid w:val="00B6323F"/>
    <w:rsid w:val="00B64BFC"/>
    <w:rsid w:val="00B706ED"/>
    <w:rsid w:val="00B7087D"/>
    <w:rsid w:val="00B718B7"/>
    <w:rsid w:val="00B742DF"/>
    <w:rsid w:val="00B75553"/>
    <w:rsid w:val="00B914A1"/>
    <w:rsid w:val="00B92103"/>
    <w:rsid w:val="00B94D02"/>
    <w:rsid w:val="00B9738D"/>
    <w:rsid w:val="00B97DCF"/>
    <w:rsid w:val="00BA31C0"/>
    <w:rsid w:val="00BB17F1"/>
    <w:rsid w:val="00BB2B3C"/>
    <w:rsid w:val="00BB2F59"/>
    <w:rsid w:val="00BB3F36"/>
    <w:rsid w:val="00BC382F"/>
    <w:rsid w:val="00BC49E9"/>
    <w:rsid w:val="00BC54F4"/>
    <w:rsid w:val="00BD2E95"/>
    <w:rsid w:val="00BD318F"/>
    <w:rsid w:val="00BD3E54"/>
    <w:rsid w:val="00BD4DAE"/>
    <w:rsid w:val="00BD7AD9"/>
    <w:rsid w:val="00BE0713"/>
    <w:rsid w:val="00BF0487"/>
    <w:rsid w:val="00BF3A90"/>
    <w:rsid w:val="00BF495B"/>
    <w:rsid w:val="00C04C35"/>
    <w:rsid w:val="00C056E2"/>
    <w:rsid w:val="00C114A0"/>
    <w:rsid w:val="00C12C7D"/>
    <w:rsid w:val="00C1664B"/>
    <w:rsid w:val="00C17539"/>
    <w:rsid w:val="00C207D4"/>
    <w:rsid w:val="00C30EB6"/>
    <w:rsid w:val="00C33D89"/>
    <w:rsid w:val="00C351D5"/>
    <w:rsid w:val="00C373EE"/>
    <w:rsid w:val="00C43C64"/>
    <w:rsid w:val="00C43E25"/>
    <w:rsid w:val="00C45D7A"/>
    <w:rsid w:val="00C5002B"/>
    <w:rsid w:val="00C5117B"/>
    <w:rsid w:val="00C53EB3"/>
    <w:rsid w:val="00C576D1"/>
    <w:rsid w:val="00C61E28"/>
    <w:rsid w:val="00C62BAD"/>
    <w:rsid w:val="00C646A8"/>
    <w:rsid w:val="00C700DD"/>
    <w:rsid w:val="00C71F8A"/>
    <w:rsid w:val="00C76495"/>
    <w:rsid w:val="00C775FD"/>
    <w:rsid w:val="00C90BCA"/>
    <w:rsid w:val="00C9423E"/>
    <w:rsid w:val="00C953B3"/>
    <w:rsid w:val="00CA2F13"/>
    <w:rsid w:val="00CA3452"/>
    <w:rsid w:val="00CB5B28"/>
    <w:rsid w:val="00CC0CCC"/>
    <w:rsid w:val="00CC2223"/>
    <w:rsid w:val="00CC4AF5"/>
    <w:rsid w:val="00CC53A8"/>
    <w:rsid w:val="00CD0F21"/>
    <w:rsid w:val="00CD2721"/>
    <w:rsid w:val="00CD4D62"/>
    <w:rsid w:val="00CE0410"/>
    <w:rsid w:val="00CE1551"/>
    <w:rsid w:val="00CE5F1F"/>
    <w:rsid w:val="00CE778E"/>
    <w:rsid w:val="00CF17D6"/>
    <w:rsid w:val="00CF6F4C"/>
    <w:rsid w:val="00D12B7D"/>
    <w:rsid w:val="00D21E07"/>
    <w:rsid w:val="00D239FD"/>
    <w:rsid w:val="00D27356"/>
    <w:rsid w:val="00D301C4"/>
    <w:rsid w:val="00D31F2C"/>
    <w:rsid w:val="00D33A59"/>
    <w:rsid w:val="00D3557A"/>
    <w:rsid w:val="00D426ED"/>
    <w:rsid w:val="00D431C9"/>
    <w:rsid w:val="00D436D6"/>
    <w:rsid w:val="00D439C5"/>
    <w:rsid w:val="00D46AC4"/>
    <w:rsid w:val="00D47CB6"/>
    <w:rsid w:val="00D50F45"/>
    <w:rsid w:val="00D60BBB"/>
    <w:rsid w:val="00D6706E"/>
    <w:rsid w:val="00D701A1"/>
    <w:rsid w:val="00D7102B"/>
    <w:rsid w:val="00D7208E"/>
    <w:rsid w:val="00D74F3C"/>
    <w:rsid w:val="00D81CC3"/>
    <w:rsid w:val="00D82261"/>
    <w:rsid w:val="00D827B0"/>
    <w:rsid w:val="00D90D3C"/>
    <w:rsid w:val="00D96F72"/>
    <w:rsid w:val="00DB1CF8"/>
    <w:rsid w:val="00DB4FEB"/>
    <w:rsid w:val="00DB5202"/>
    <w:rsid w:val="00DC044D"/>
    <w:rsid w:val="00DC2704"/>
    <w:rsid w:val="00DC4D4B"/>
    <w:rsid w:val="00DC6EAE"/>
    <w:rsid w:val="00DD03AF"/>
    <w:rsid w:val="00DD3612"/>
    <w:rsid w:val="00DD6BAA"/>
    <w:rsid w:val="00DD70EE"/>
    <w:rsid w:val="00DE357E"/>
    <w:rsid w:val="00DE6372"/>
    <w:rsid w:val="00DE6EF0"/>
    <w:rsid w:val="00DF0310"/>
    <w:rsid w:val="00DF1C85"/>
    <w:rsid w:val="00DF5893"/>
    <w:rsid w:val="00DF66C3"/>
    <w:rsid w:val="00DF6A4E"/>
    <w:rsid w:val="00E00969"/>
    <w:rsid w:val="00E014A4"/>
    <w:rsid w:val="00E0199C"/>
    <w:rsid w:val="00E03621"/>
    <w:rsid w:val="00E0477D"/>
    <w:rsid w:val="00E048EE"/>
    <w:rsid w:val="00E07E9F"/>
    <w:rsid w:val="00E168BB"/>
    <w:rsid w:val="00E20539"/>
    <w:rsid w:val="00E20BD8"/>
    <w:rsid w:val="00E24936"/>
    <w:rsid w:val="00E26443"/>
    <w:rsid w:val="00E325F7"/>
    <w:rsid w:val="00E326BD"/>
    <w:rsid w:val="00E37516"/>
    <w:rsid w:val="00E4559E"/>
    <w:rsid w:val="00E4780C"/>
    <w:rsid w:val="00E50955"/>
    <w:rsid w:val="00E50E4A"/>
    <w:rsid w:val="00E5251C"/>
    <w:rsid w:val="00E54A93"/>
    <w:rsid w:val="00E56087"/>
    <w:rsid w:val="00E56895"/>
    <w:rsid w:val="00E63F5F"/>
    <w:rsid w:val="00E6690D"/>
    <w:rsid w:val="00E7193F"/>
    <w:rsid w:val="00E80482"/>
    <w:rsid w:val="00E8082C"/>
    <w:rsid w:val="00E84C97"/>
    <w:rsid w:val="00E86BD1"/>
    <w:rsid w:val="00E8727C"/>
    <w:rsid w:val="00E958C1"/>
    <w:rsid w:val="00E960E6"/>
    <w:rsid w:val="00E96AE7"/>
    <w:rsid w:val="00EA3D0F"/>
    <w:rsid w:val="00EA4E2F"/>
    <w:rsid w:val="00EA7BA9"/>
    <w:rsid w:val="00EA7FA8"/>
    <w:rsid w:val="00EB0A3F"/>
    <w:rsid w:val="00EB1F56"/>
    <w:rsid w:val="00EB2765"/>
    <w:rsid w:val="00EC030B"/>
    <w:rsid w:val="00EC050A"/>
    <w:rsid w:val="00EC5B9D"/>
    <w:rsid w:val="00EC6575"/>
    <w:rsid w:val="00ED06AC"/>
    <w:rsid w:val="00EE0364"/>
    <w:rsid w:val="00EF01AE"/>
    <w:rsid w:val="00EF3CF5"/>
    <w:rsid w:val="00EF6CD0"/>
    <w:rsid w:val="00F00405"/>
    <w:rsid w:val="00F0200B"/>
    <w:rsid w:val="00F02EB9"/>
    <w:rsid w:val="00F07B43"/>
    <w:rsid w:val="00F10A81"/>
    <w:rsid w:val="00F112F0"/>
    <w:rsid w:val="00F1520B"/>
    <w:rsid w:val="00F2058E"/>
    <w:rsid w:val="00F24E73"/>
    <w:rsid w:val="00F250CC"/>
    <w:rsid w:val="00F301F0"/>
    <w:rsid w:val="00F30926"/>
    <w:rsid w:val="00F32067"/>
    <w:rsid w:val="00F32BBA"/>
    <w:rsid w:val="00F3417B"/>
    <w:rsid w:val="00F37626"/>
    <w:rsid w:val="00F43EEA"/>
    <w:rsid w:val="00F451F5"/>
    <w:rsid w:val="00F467E6"/>
    <w:rsid w:val="00F547B4"/>
    <w:rsid w:val="00F6032D"/>
    <w:rsid w:val="00F67E97"/>
    <w:rsid w:val="00F70795"/>
    <w:rsid w:val="00F71D7B"/>
    <w:rsid w:val="00F75667"/>
    <w:rsid w:val="00F75BAE"/>
    <w:rsid w:val="00F837F0"/>
    <w:rsid w:val="00F90A02"/>
    <w:rsid w:val="00F94C92"/>
    <w:rsid w:val="00FA07E1"/>
    <w:rsid w:val="00FC72BD"/>
    <w:rsid w:val="00FD008B"/>
    <w:rsid w:val="00FD0253"/>
    <w:rsid w:val="00FD301F"/>
    <w:rsid w:val="00FE31F2"/>
    <w:rsid w:val="00FE7E9F"/>
    <w:rsid w:val="00FF07C0"/>
    <w:rsid w:val="00FF110E"/>
    <w:rsid w:val="00FF20BF"/>
    <w:rsid w:val="00FF7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23E"/>
  </w:style>
  <w:style w:type="paragraph" w:styleId="1">
    <w:name w:val="heading 1"/>
    <w:basedOn w:val="a"/>
    <w:link w:val="10"/>
    <w:uiPriority w:val="9"/>
    <w:qFormat/>
    <w:rsid w:val="00C942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423E"/>
    <w:rPr>
      <w:b/>
      <w:bCs/>
    </w:rPr>
  </w:style>
  <w:style w:type="character" w:styleId="a4">
    <w:name w:val="Hyperlink"/>
    <w:basedOn w:val="a0"/>
    <w:uiPriority w:val="99"/>
    <w:semiHidden/>
    <w:unhideWhenUsed/>
    <w:rsid w:val="00C9423E"/>
    <w:rPr>
      <w:color w:val="0000FF"/>
      <w:u w:val="single"/>
    </w:rPr>
  </w:style>
  <w:style w:type="character" w:customStyle="1" w:styleId="10">
    <w:name w:val="Заголовок 1 Знак"/>
    <w:basedOn w:val="a0"/>
    <w:link w:val="1"/>
    <w:uiPriority w:val="9"/>
    <w:rsid w:val="00C9423E"/>
    <w:rPr>
      <w:rFonts w:ascii="Times New Roman" w:eastAsia="Times New Roman" w:hAnsi="Times New Roman" w:cs="Times New Roman"/>
      <w:b/>
      <w:bCs/>
      <w:kern w:val="36"/>
      <w:sz w:val="48"/>
      <w:szCs w:val="48"/>
      <w:lang w:eastAsia="ru-RU"/>
    </w:rPr>
  </w:style>
  <w:style w:type="character" w:customStyle="1" w:styleId="s4">
    <w:name w:val="s4"/>
    <w:basedOn w:val="a0"/>
    <w:rsid w:val="00C9423E"/>
  </w:style>
  <w:style w:type="paragraph" w:styleId="a5">
    <w:name w:val="Normal (Web)"/>
    <w:basedOn w:val="a"/>
    <w:uiPriority w:val="99"/>
    <w:semiHidden/>
    <w:unhideWhenUsed/>
    <w:rsid w:val="009F49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23E"/>
  </w:style>
  <w:style w:type="paragraph" w:styleId="1">
    <w:name w:val="heading 1"/>
    <w:basedOn w:val="a"/>
    <w:link w:val="10"/>
    <w:uiPriority w:val="9"/>
    <w:qFormat/>
    <w:rsid w:val="00C942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423E"/>
    <w:rPr>
      <w:b/>
      <w:bCs/>
    </w:rPr>
  </w:style>
  <w:style w:type="character" w:styleId="a4">
    <w:name w:val="Hyperlink"/>
    <w:basedOn w:val="a0"/>
    <w:uiPriority w:val="99"/>
    <w:semiHidden/>
    <w:unhideWhenUsed/>
    <w:rsid w:val="00C9423E"/>
    <w:rPr>
      <w:color w:val="0000FF"/>
      <w:u w:val="single"/>
    </w:rPr>
  </w:style>
  <w:style w:type="character" w:customStyle="1" w:styleId="10">
    <w:name w:val="Заголовок 1 Знак"/>
    <w:basedOn w:val="a0"/>
    <w:link w:val="1"/>
    <w:uiPriority w:val="9"/>
    <w:rsid w:val="00C9423E"/>
    <w:rPr>
      <w:rFonts w:ascii="Times New Roman" w:eastAsia="Times New Roman" w:hAnsi="Times New Roman" w:cs="Times New Roman"/>
      <w:b/>
      <w:bCs/>
      <w:kern w:val="36"/>
      <w:sz w:val="48"/>
      <w:szCs w:val="48"/>
      <w:lang w:eastAsia="ru-RU"/>
    </w:rPr>
  </w:style>
  <w:style w:type="character" w:customStyle="1" w:styleId="s4">
    <w:name w:val="s4"/>
    <w:basedOn w:val="a0"/>
    <w:rsid w:val="00C9423E"/>
  </w:style>
  <w:style w:type="paragraph" w:styleId="a5">
    <w:name w:val="Normal (Web)"/>
    <w:basedOn w:val="a"/>
    <w:uiPriority w:val="99"/>
    <w:semiHidden/>
    <w:unhideWhenUsed/>
    <w:rsid w:val="009F49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7811">
      <w:bodyDiv w:val="1"/>
      <w:marLeft w:val="0"/>
      <w:marRight w:val="0"/>
      <w:marTop w:val="0"/>
      <w:marBottom w:val="0"/>
      <w:divBdr>
        <w:top w:val="none" w:sz="0" w:space="0" w:color="auto"/>
        <w:left w:val="none" w:sz="0" w:space="0" w:color="auto"/>
        <w:bottom w:val="none" w:sz="0" w:space="0" w:color="auto"/>
        <w:right w:val="none" w:sz="0" w:space="0" w:color="auto"/>
      </w:divBdr>
    </w:div>
    <w:div w:id="13511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document/cons_doc_LAW_544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9</Pages>
  <Words>2987</Words>
  <Characters>17032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dcterms:created xsi:type="dcterms:W3CDTF">2022-10-28T03:47:00Z</dcterms:created>
  <dcterms:modified xsi:type="dcterms:W3CDTF">2022-10-28T06:02:00Z</dcterms:modified>
</cp:coreProperties>
</file>